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760B4D">
        <w:rPr>
          <w:rFonts w:ascii="Georgia" w:hAnsi="Georgia"/>
          <w:color w:val="7F7F7F" w:themeColor="text1" w:themeTint="80"/>
          <w:lang w:val="en-US"/>
        </w:rPr>
        <w:t>November</w:t>
      </w:r>
      <w:r w:rsidR="005F5E04">
        <w:rPr>
          <w:rFonts w:ascii="Georgia" w:hAnsi="Georgia"/>
          <w:color w:val="7F7F7F" w:themeColor="text1" w:themeTint="80"/>
          <w:lang w:val="en-US"/>
        </w:rPr>
        <w:t xml:space="preserve"> </w:t>
      </w:r>
      <w:r w:rsidRPr="00085DD0">
        <w:rPr>
          <w:rFonts w:ascii="Georgia" w:hAnsi="Georgia"/>
          <w:color w:val="7F7F7F" w:themeColor="text1" w:themeTint="80"/>
          <w:lang w:val="en-US"/>
        </w:rPr>
        <w:t>201</w:t>
      </w:r>
      <w:r w:rsidR="00D57D50">
        <w:rPr>
          <w:rFonts w:ascii="Georgia" w:hAnsi="Georgia"/>
          <w:color w:val="7F7F7F" w:themeColor="text1" w:themeTint="80"/>
          <w:lang w:val="en-US"/>
        </w:rPr>
        <w:t>7</w:t>
      </w:r>
    </w:p>
    <w:p w:rsidR="00334170" w:rsidRPr="002A5B77" w:rsidRDefault="00334170">
      <w:pPr>
        <w:rPr>
          <w:rFonts w:ascii="Georgia" w:hAnsi="Georgia"/>
          <w:b/>
          <w:color w:val="7F7F7F" w:themeColor="text1" w:themeTint="80"/>
          <w:sz w:val="32"/>
          <w:szCs w:val="32"/>
          <w:lang w:val="en-US"/>
        </w:rPr>
      </w:pPr>
    </w:p>
    <w:p w:rsidR="00D26DE0" w:rsidRPr="00D26DE0" w:rsidRDefault="00D965AD" w:rsidP="00D26DE0">
      <w:pPr>
        <w:pStyle w:val="berschrift1"/>
        <w:spacing w:before="240" w:line="360" w:lineRule="auto"/>
        <w:rPr>
          <w:sz w:val="22"/>
          <w:szCs w:val="22"/>
          <w:lang w:val="de-DE"/>
        </w:rPr>
      </w:pPr>
      <w:r>
        <w:rPr>
          <w:sz w:val="24"/>
          <w:szCs w:val="24"/>
          <w:lang w:val="de-DE"/>
        </w:rPr>
        <w:t>„</w:t>
      </w:r>
      <w:r w:rsidR="00D26DE0" w:rsidRPr="00D26DE0">
        <w:rPr>
          <w:sz w:val="24"/>
          <w:szCs w:val="24"/>
          <w:lang w:val="de-DE"/>
        </w:rPr>
        <w:t>Australien kompakt</w:t>
      </w:r>
      <w:r>
        <w:rPr>
          <w:sz w:val="24"/>
          <w:szCs w:val="24"/>
          <w:lang w:val="de-DE"/>
        </w:rPr>
        <w:t>“</w:t>
      </w:r>
      <w:r w:rsidR="00D26DE0" w:rsidRPr="00D26DE0">
        <w:rPr>
          <w:sz w:val="24"/>
          <w:szCs w:val="24"/>
          <w:lang w:val="de-DE"/>
        </w:rPr>
        <w:t xml:space="preserve"> zu Fuß </w:t>
      </w:r>
      <w:r w:rsidR="00D26DE0" w:rsidRPr="00D26DE0">
        <w:rPr>
          <w:sz w:val="24"/>
          <w:szCs w:val="24"/>
          <w:lang w:val="de-DE"/>
        </w:rPr>
        <w:br/>
      </w:r>
      <w:r w:rsidR="00D26DE0" w:rsidRPr="00D26DE0">
        <w:rPr>
          <w:sz w:val="22"/>
          <w:szCs w:val="22"/>
          <w:lang w:val="de-DE"/>
        </w:rPr>
        <w:t xml:space="preserve">Victoria baut sein Wanderwege-Netz aus </w:t>
      </w:r>
    </w:p>
    <w:p w:rsidR="00687B08" w:rsidRPr="00D26DE0" w:rsidRDefault="00760B4D" w:rsidP="00744F7D">
      <w:pPr>
        <w:pStyle w:val="berschrift1"/>
        <w:spacing w:before="240" w:line="360" w:lineRule="auto"/>
        <w:jc w:val="both"/>
        <w:rPr>
          <w:sz w:val="22"/>
          <w:szCs w:val="22"/>
          <w:lang w:val="de-DE"/>
        </w:rPr>
      </w:pPr>
      <w:r>
        <w:rPr>
          <w:sz w:val="20"/>
          <w:szCs w:val="20"/>
          <w:lang w:val="de-DE"/>
        </w:rPr>
        <w:t xml:space="preserve">Der australische Bundesstaat </w:t>
      </w:r>
      <w:r w:rsidR="00314957">
        <w:rPr>
          <w:sz w:val="20"/>
          <w:szCs w:val="20"/>
          <w:lang w:val="de-DE"/>
        </w:rPr>
        <w:t xml:space="preserve">Victoria </w:t>
      </w:r>
      <w:r w:rsidR="00314957" w:rsidRPr="00314957">
        <w:rPr>
          <w:sz w:val="20"/>
          <w:szCs w:val="20"/>
          <w:lang w:val="de-DE"/>
        </w:rPr>
        <w:t xml:space="preserve">ist aufgrund seiner Topographie und </w:t>
      </w:r>
      <w:r>
        <w:rPr>
          <w:sz w:val="20"/>
          <w:szCs w:val="20"/>
          <w:lang w:val="de-DE"/>
        </w:rPr>
        <w:t xml:space="preserve">der </w:t>
      </w:r>
      <w:r w:rsidR="00314957" w:rsidRPr="00314957">
        <w:rPr>
          <w:sz w:val="20"/>
          <w:szCs w:val="20"/>
          <w:lang w:val="de-DE"/>
        </w:rPr>
        <w:t>vielen National</w:t>
      </w:r>
      <w:r w:rsidR="00744F7D">
        <w:rPr>
          <w:sz w:val="20"/>
          <w:szCs w:val="20"/>
          <w:lang w:val="de-DE"/>
        </w:rPr>
        <w:t>-</w:t>
      </w:r>
      <w:r w:rsidR="00314957" w:rsidRPr="00314957">
        <w:rPr>
          <w:sz w:val="20"/>
          <w:szCs w:val="20"/>
          <w:lang w:val="de-DE"/>
        </w:rPr>
        <w:t xml:space="preserve">parks </w:t>
      </w:r>
      <w:r w:rsidR="006D25CA">
        <w:rPr>
          <w:sz w:val="20"/>
          <w:szCs w:val="20"/>
          <w:lang w:val="de-DE"/>
        </w:rPr>
        <w:t>prädestiniert</w:t>
      </w:r>
      <w:r>
        <w:rPr>
          <w:sz w:val="20"/>
          <w:szCs w:val="20"/>
          <w:lang w:val="de-DE"/>
        </w:rPr>
        <w:t xml:space="preserve"> </w:t>
      </w:r>
      <w:r w:rsidR="00314957" w:rsidRPr="00314957">
        <w:rPr>
          <w:sz w:val="20"/>
          <w:szCs w:val="20"/>
          <w:lang w:val="de-DE"/>
        </w:rPr>
        <w:t>für Outdoor-Abenteu</w:t>
      </w:r>
      <w:r w:rsidR="006D25CA">
        <w:rPr>
          <w:sz w:val="20"/>
          <w:szCs w:val="20"/>
          <w:lang w:val="de-DE"/>
        </w:rPr>
        <w:t>e</w:t>
      </w:r>
      <w:r w:rsidR="00436E0D">
        <w:rPr>
          <w:sz w:val="20"/>
          <w:szCs w:val="20"/>
          <w:lang w:val="de-DE"/>
        </w:rPr>
        <w:t>r</w:t>
      </w:r>
      <w:r w:rsidR="008945CD">
        <w:rPr>
          <w:sz w:val="20"/>
          <w:szCs w:val="20"/>
          <w:lang w:val="de-DE"/>
        </w:rPr>
        <w:t>. M</w:t>
      </w:r>
      <w:r w:rsidR="008945CD" w:rsidRPr="008945CD">
        <w:rPr>
          <w:sz w:val="20"/>
          <w:szCs w:val="20"/>
          <w:lang w:val="de-DE"/>
        </w:rPr>
        <w:t xml:space="preserve">ehr als 2.000 Wege summieren sich zu rund 8.000 Kilometern </w:t>
      </w:r>
      <w:r w:rsidR="008945CD">
        <w:rPr>
          <w:sz w:val="20"/>
          <w:szCs w:val="20"/>
          <w:lang w:val="de-DE"/>
        </w:rPr>
        <w:t>Wander</w:t>
      </w:r>
      <w:r w:rsidR="008945CD" w:rsidRPr="008945CD">
        <w:rPr>
          <w:sz w:val="20"/>
          <w:szCs w:val="20"/>
          <w:lang w:val="de-DE"/>
        </w:rPr>
        <w:t>-Vergnügen</w:t>
      </w:r>
      <w:r w:rsidR="00436E0D">
        <w:rPr>
          <w:sz w:val="20"/>
          <w:szCs w:val="20"/>
          <w:lang w:val="de-DE"/>
        </w:rPr>
        <w:t xml:space="preserve"> auf den Spuren australischer Geschichte und Tierwelt</w:t>
      </w:r>
      <w:r w:rsidR="008945CD" w:rsidRPr="008945CD">
        <w:rPr>
          <w:sz w:val="20"/>
          <w:szCs w:val="20"/>
          <w:lang w:val="de-DE"/>
        </w:rPr>
        <w:t>.</w:t>
      </w:r>
      <w:r w:rsidR="00D965AD">
        <w:rPr>
          <w:sz w:val="20"/>
          <w:szCs w:val="20"/>
          <w:lang w:val="de-DE"/>
        </w:rPr>
        <w:t xml:space="preserve"> </w:t>
      </w:r>
      <w:r w:rsidR="007A45C5">
        <w:rPr>
          <w:sz w:val="20"/>
          <w:szCs w:val="20"/>
          <w:lang w:val="de-DE"/>
        </w:rPr>
        <w:t>Das Hiking-Level reicht von</w:t>
      </w:r>
      <w:r w:rsidR="00D965AD">
        <w:rPr>
          <w:sz w:val="20"/>
          <w:szCs w:val="20"/>
          <w:lang w:val="de-DE"/>
        </w:rPr>
        <w:t xml:space="preserve"> </w:t>
      </w:r>
      <w:r w:rsidR="00DB7B32">
        <w:rPr>
          <w:sz w:val="20"/>
          <w:szCs w:val="20"/>
          <w:lang w:val="de-DE"/>
        </w:rPr>
        <w:t>Strands</w:t>
      </w:r>
      <w:r w:rsidR="007A45C5">
        <w:rPr>
          <w:sz w:val="20"/>
          <w:szCs w:val="20"/>
          <w:lang w:val="de-DE"/>
        </w:rPr>
        <w:t>paziergängen b</w:t>
      </w:r>
      <w:r w:rsidR="00744F7D">
        <w:rPr>
          <w:sz w:val="20"/>
          <w:szCs w:val="20"/>
          <w:lang w:val="de-DE"/>
        </w:rPr>
        <w:t>is zu</w:t>
      </w:r>
      <w:r w:rsidR="00D965AD">
        <w:rPr>
          <w:sz w:val="20"/>
          <w:szCs w:val="20"/>
          <w:lang w:val="de-DE"/>
        </w:rPr>
        <w:t xml:space="preserve"> Touren ins alpine Hochland. Die Kulisse bietet auf kleinstem Raum „Australien kompakt“</w:t>
      </w:r>
      <w:r w:rsidR="008945CD">
        <w:rPr>
          <w:sz w:val="20"/>
          <w:szCs w:val="20"/>
          <w:lang w:val="de-DE"/>
        </w:rPr>
        <w:t xml:space="preserve">: </w:t>
      </w:r>
      <w:r w:rsidR="00E85A1A">
        <w:rPr>
          <w:sz w:val="20"/>
          <w:szCs w:val="20"/>
          <w:lang w:val="de-DE"/>
        </w:rPr>
        <w:t>Küsten</w:t>
      </w:r>
      <w:r w:rsidR="006D25CA">
        <w:rPr>
          <w:sz w:val="20"/>
          <w:szCs w:val="20"/>
          <w:lang w:val="de-DE"/>
        </w:rPr>
        <w:t xml:space="preserve"> und Gebirgszüge</w:t>
      </w:r>
      <w:r w:rsidR="00314957" w:rsidRPr="00314957">
        <w:rPr>
          <w:sz w:val="20"/>
          <w:szCs w:val="20"/>
          <w:lang w:val="de-DE"/>
        </w:rPr>
        <w:t xml:space="preserve">, </w:t>
      </w:r>
      <w:r>
        <w:rPr>
          <w:sz w:val="20"/>
          <w:szCs w:val="20"/>
          <w:lang w:val="de-DE"/>
        </w:rPr>
        <w:t xml:space="preserve">Regenwald und Outback, </w:t>
      </w:r>
      <w:r w:rsidRPr="00314957">
        <w:rPr>
          <w:sz w:val="20"/>
          <w:szCs w:val="20"/>
          <w:lang w:val="de-DE"/>
        </w:rPr>
        <w:t>Flusslandschaften und Wasserfälle</w:t>
      </w:r>
      <w:r w:rsidR="00E85A1A">
        <w:rPr>
          <w:sz w:val="20"/>
          <w:szCs w:val="20"/>
          <w:lang w:val="de-DE"/>
        </w:rPr>
        <w:t xml:space="preserve">. </w:t>
      </w:r>
      <w:r w:rsidR="00CB133C">
        <w:rPr>
          <w:sz w:val="20"/>
          <w:szCs w:val="20"/>
          <w:lang w:val="de-DE"/>
        </w:rPr>
        <w:t>Z</w:t>
      </w:r>
      <w:r w:rsidR="00AF4BF0">
        <w:rPr>
          <w:sz w:val="20"/>
          <w:szCs w:val="20"/>
          <w:lang w:val="de-DE"/>
        </w:rPr>
        <w:t xml:space="preserve">u den </w:t>
      </w:r>
      <w:r w:rsidR="00687B08">
        <w:rPr>
          <w:sz w:val="20"/>
          <w:szCs w:val="20"/>
          <w:lang w:val="de-DE"/>
        </w:rPr>
        <w:t>Highlights am Wegesrand gehören tierische Begegnungen.</w:t>
      </w:r>
      <w:r w:rsidR="00687B08" w:rsidRPr="00314957">
        <w:rPr>
          <w:sz w:val="20"/>
          <w:szCs w:val="20"/>
          <w:lang w:val="de-DE"/>
        </w:rPr>
        <w:t xml:space="preserve"> </w:t>
      </w:r>
      <w:r w:rsidR="00DB7B32">
        <w:rPr>
          <w:sz w:val="20"/>
          <w:szCs w:val="20"/>
          <w:lang w:val="de-DE"/>
        </w:rPr>
        <w:t xml:space="preserve">Die </w:t>
      </w:r>
      <w:r w:rsidR="00DB7B32" w:rsidRPr="00314957">
        <w:rPr>
          <w:sz w:val="20"/>
          <w:szCs w:val="20"/>
          <w:lang w:val="de-DE"/>
        </w:rPr>
        <w:t>weltweit größte Koala-Population</w:t>
      </w:r>
      <w:r w:rsidR="00DB7B32">
        <w:rPr>
          <w:sz w:val="20"/>
          <w:szCs w:val="20"/>
          <w:lang w:val="de-DE"/>
        </w:rPr>
        <w:t xml:space="preserve"> lebt</w:t>
      </w:r>
      <w:r w:rsidR="006D25CA">
        <w:rPr>
          <w:sz w:val="20"/>
          <w:szCs w:val="20"/>
          <w:lang w:val="de-DE"/>
        </w:rPr>
        <w:t xml:space="preserve"> i</w:t>
      </w:r>
      <w:r w:rsidR="00687B08" w:rsidRPr="00314957">
        <w:rPr>
          <w:sz w:val="20"/>
          <w:szCs w:val="20"/>
          <w:lang w:val="de-DE"/>
        </w:rPr>
        <w:t>n Victoria</w:t>
      </w:r>
      <w:r w:rsidR="00DB7B32">
        <w:rPr>
          <w:sz w:val="20"/>
          <w:szCs w:val="20"/>
          <w:lang w:val="de-DE"/>
        </w:rPr>
        <w:t>. Daneben</w:t>
      </w:r>
      <w:r w:rsidR="006D25CA">
        <w:rPr>
          <w:sz w:val="20"/>
          <w:szCs w:val="20"/>
          <w:lang w:val="de-DE"/>
        </w:rPr>
        <w:t xml:space="preserve"> </w:t>
      </w:r>
      <w:r w:rsidR="00687B08" w:rsidRPr="00314957">
        <w:rPr>
          <w:sz w:val="20"/>
          <w:szCs w:val="20"/>
          <w:lang w:val="de-DE"/>
        </w:rPr>
        <w:t xml:space="preserve">auch Wombats, </w:t>
      </w:r>
      <w:r w:rsidR="00C73E5B">
        <w:rPr>
          <w:sz w:val="20"/>
          <w:szCs w:val="20"/>
          <w:lang w:val="de-DE"/>
        </w:rPr>
        <w:t xml:space="preserve">Emus, </w:t>
      </w:r>
      <w:r w:rsidR="00687B08" w:rsidRPr="00314957">
        <w:rPr>
          <w:sz w:val="20"/>
          <w:szCs w:val="20"/>
          <w:lang w:val="de-DE"/>
        </w:rPr>
        <w:t>Schnabeligel</w:t>
      </w:r>
      <w:r w:rsidR="00DB7B32">
        <w:rPr>
          <w:sz w:val="20"/>
          <w:szCs w:val="20"/>
          <w:lang w:val="de-DE"/>
        </w:rPr>
        <w:t xml:space="preserve"> </w:t>
      </w:r>
      <w:r w:rsidR="00687B08" w:rsidRPr="00314957">
        <w:rPr>
          <w:sz w:val="20"/>
          <w:szCs w:val="20"/>
          <w:lang w:val="de-DE"/>
        </w:rPr>
        <w:t>und sogar Pinguine.</w:t>
      </w:r>
      <w:r w:rsidR="00436E0D">
        <w:rPr>
          <w:sz w:val="20"/>
          <w:szCs w:val="20"/>
          <w:lang w:val="de-DE"/>
        </w:rPr>
        <w:t xml:space="preserve"> </w:t>
      </w:r>
      <w:r w:rsidR="00DB7B32">
        <w:rPr>
          <w:sz w:val="20"/>
          <w:szCs w:val="20"/>
          <w:lang w:val="de-DE"/>
        </w:rPr>
        <w:t xml:space="preserve">Der Geist der Aborigines ist an zahlreichen Felsmalereien spürbar. </w:t>
      </w:r>
      <w:r w:rsidR="00D965AD">
        <w:rPr>
          <w:sz w:val="20"/>
          <w:szCs w:val="20"/>
          <w:lang w:val="de-DE"/>
        </w:rPr>
        <w:t>Für noch intensivere Naturer</w:t>
      </w:r>
      <w:r w:rsidR="00744F7D">
        <w:rPr>
          <w:sz w:val="20"/>
          <w:szCs w:val="20"/>
          <w:lang w:val="de-DE"/>
        </w:rPr>
        <w:t>fahrungen</w:t>
      </w:r>
      <w:r w:rsidR="00D965AD">
        <w:rPr>
          <w:sz w:val="20"/>
          <w:szCs w:val="20"/>
          <w:lang w:val="de-DE"/>
        </w:rPr>
        <w:t xml:space="preserve"> </w:t>
      </w:r>
      <w:r w:rsidR="007A38E1">
        <w:rPr>
          <w:sz w:val="20"/>
          <w:szCs w:val="20"/>
          <w:lang w:val="de-DE"/>
        </w:rPr>
        <w:t>baut Victoria sein</w:t>
      </w:r>
      <w:r w:rsidR="00510DC0">
        <w:rPr>
          <w:sz w:val="20"/>
          <w:szCs w:val="20"/>
          <w:lang w:val="de-DE"/>
        </w:rPr>
        <w:t xml:space="preserve"> Wanderwege-Netz weiter aus. </w:t>
      </w:r>
      <w:r w:rsidR="00744F7D">
        <w:rPr>
          <w:sz w:val="20"/>
          <w:szCs w:val="20"/>
          <w:lang w:val="de-DE"/>
        </w:rPr>
        <w:t>Aktuell e</w:t>
      </w:r>
      <w:r w:rsidR="00510DC0">
        <w:rPr>
          <w:sz w:val="20"/>
          <w:szCs w:val="20"/>
          <w:lang w:val="de-DE"/>
        </w:rPr>
        <w:t xml:space="preserve">ntsteht </w:t>
      </w:r>
      <w:r w:rsidR="00DB7B32">
        <w:rPr>
          <w:sz w:val="20"/>
          <w:szCs w:val="20"/>
          <w:lang w:val="de-DE"/>
        </w:rPr>
        <w:t xml:space="preserve">Teil Zwei des </w:t>
      </w:r>
      <w:r w:rsidR="00510DC0" w:rsidRPr="00510DC0">
        <w:rPr>
          <w:sz w:val="20"/>
          <w:szCs w:val="20"/>
          <w:lang w:val="de-DE"/>
        </w:rPr>
        <w:t>Grampians Peak Trail</w:t>
      </w:r>
      <w:r w:rsidR="00DB7B32">
        <w:rPr>
          <w:sz w:val="20"/>
          <w:szCs w:val="20"/>
          <w:lang w:val="de-DE"/>
        </w:rPr>
        <w:t>s.</w:t>
      </w:r>
    </w:p>
    <w:p w:rsidR="00E85A1A" w:rsidRDefault="006D72ED" w:rsidP="00E85A1A">
      <w:pPr>
        <w:spacing w:line="360" w:lineRule="auto"/>
        <w:jc w:val="both"/>
        <w:rPr>
          <w:rFonts w:ascii="Arial" w:hAnsi="Arial" w:cs="Arial"/>
          <w:sz w:val="20"/>
          <w:szCs w:val="20"/>
          <w:lang w:val="de-DE"/>
        </w:rPr>
      </w:pPr>
      <w:r w:rsidRPr="00FB211C">
        <w:rPr>
          <w:rFonts w:ascii="Arial" w:hAnsi="Arial" w:cs="Arial"/>
          <w:sz w:val="20"/>
          <w:szCs w:val="20"/>
          <w:lang w:val="de-DE"/>
        </w:rPr>
        <w:t xml:space="preserve">Ob </w:t>
      </w:r>
      <w:r>
        <w:rPr>
          <w:rFonts w:ascii="Arial" w:hAnsi="Arial" w:cs="Arial"/>
          <w:sz w:val="20"/>
          <w:szCs w:val="20"/>
          <w:lang w:val="de-DE"/>
        </w:rPr>
        <w:t xml:space="preserve">gemäßigter </w:t>
      </w:r>
      <w:r w:rsidRPr="00FB211C">
        <w:rPr>
          <w:rFonts w:ascii="Arial" w:hAnsi="Arial" w:cs="Arial"/>
          <w:sz w:val="20"/>
          <w:szCs w:val="20"/>
          <w:lang w:val="de-DE"/>
        </w:rPr>
        <w:t xml:space="preserve">Spaziergang oder </w:t>
      </w:r>
      <w:r w:rsidR="004F21A8">
        <w:rPr>
          <w:rFonts w:ascii="Arial" w:hAnsi="Arial" w:cs="Arial"/>
          <w:sz w:val="20"/>
          <w:szCs w:val="20"/>
          <w:lang w:val="de-DE"/>
        </w:rPr>
        <w:t>Mehrtages-Tour,</w:t>
      </w:r>
      <w:r w:rsidRPr="00FB211C">
        <w:rPr>
          <w:rFonts w:ascii="Arial" w:hAnsi="Arial" w:cs="Arial"/>
          <w:sz w:val="20"/>
          <w:szCs w:val="20"/>
          <w:lang w:val="de-DE"/>
        </w:rPr>
        <w:t xml:space="preserve"> </w:t>
      </w:r>
      <w:r w:rsidR="00E85A1A">
        <w:rPr>
          <w:rFonts w:ascii="Arial" w:hAnsi="Arial" w:cs="Arial"/>
          <w:sz w:val="20"/>
          <w:szCs w:val="20"/>
          <w:lang w:val="de-DE"/>
        </w:rPr>
        <w:t>v</w:t>
      </w:r>
      <w:r w:rsidR="00E85A1A" w:rsidRPr="00FB211C">
        <w:rPr>
          <w:rFonts w:ascii="Arial" w:hAnsi="Arial" w:cs="Arial"/>
          <w:sz w:val="20"/>
          <w:szCs w:val="20"/>
          <w:lang w:val="de-DE"/>
        </w:rPr>
        <w:t xml:space="preserve">or allem </w:t>
      </w:r>
      <w:r w:rsidR="00BE5F5E">
        <w:rPr>
          <w:rFonts w:ascii="Arial" w:hAnsi="Arial" w:cs="Arial"/>
          <w:sz w:val="20"/>
          <w:szCs w:val="20"/>
          <w:lang w:val="de-DE"/>
        </w:rPr>
        <w:t xml:space="preserve">durch </w:t>
      </w:r>
      <w:r w:rsidR="00E85A1A" w:rsidRPr="00FB211C">
        <w:rPr>
          <w:rFonts w:ascii="Arial" w:hAnsi="Arial" w:cs="Arial"/>
          <w:sz w:val="20"/>
          <w:szCs w:val="20"/>
          <w:lang w:val="de-DE"/>
        </w:rPr>
        <w:t xml:space="preserve">die Nationalparks </w:t>
      </w:r>
      <w:r w:rsidR="00E85A1A">
        <w:rPr>
          <w:rFonts w:ascii="Arial" w:hAnsi="Arial" w:cs="Arial"/>
          <w:sz w:val="20"/>
          <w:szCs w:val="20"/>
          <w:lang w:val="de-DE"/>
        </w:rPr>
        <w:t xml:space="preserve">von Victoria </w:t>
      </w:r>
      <w:r w:rsidR="00E85A1A" w:rsidRPr="00FB211C">
        <w:rPr>
          <w:rFonts w:ascii="Arial" w:hAnsi="Arial" w:cs="Arial"/>
          <w:sz w:val="20"/>
          <w:szCs w:val="20"/>
          <w:lang w:val="de-DE"/>
        </w:rPr>
        <w:t>ziehen</w:t>
      </w:r>
      <w:r w:rsidR="00BE5F5E">
        <w:rPr>
          <w:rFonts w:ascii="Arial" w:hAnsi="Arial" w:cs="Arial"/>
          <w:sz w:val="20"/>
          <w:szCs w:val="20"/>
          <w:lang w:val="de-DE"/>
        </w:rPr>
        <w:t xml:space="preserve"> sich</w:t>
      </w:r>
      <w:r w:rsidR="00E85A1A" w:rsidRPr="00FB211C">
        <w:rPr>
          <w:rFonts w:ascii="Arial" w:hAnsi="Arial" w:cs="Arial"/>
          <w:sz w:val="20"/>
          <w:szCs w:val="20"/>
          <w:lang w:val="de-DE"/>
        </w:rPr>
        <w:t xml:space="preserve"> gut</w:t>
      </w:r>
      <w:r w:rsidR="00E85A1A" w:rsidRPr="00EC2D78">
        <w:rPr>
          <w:rFonts w:ascii="Arial" w:hAnsi="Arial" w:cs="Arial"/>
          <w:sz w:val="20"/>
          <w:szCs w:val="20"/>
          <w:lang w:val="de-DE"/>
        </w:rPr>
        <w:t xml:space="preserve"> ausgeschilderte Weg-Etappen</w:t>
      </w:r>
      <w:r w:rsidR="00E85A1A">
        <w:rPr>
          <w:rFonts w:ascii="Arial" w:hAnsi="Arial" w:cs="Arial"/>
          <w:sz w:val="20"/>
          <w:szCs w:val="20"/>
          <w:lang w:val="de-DE"/>
        </w:rPr>
        <w:t>.</w:t>
      </w:r>
      <w:r w:rsidR="004E70F4">
        <w:rPr>
          <w:rFonts w:ascii="Arial" w:hAnsi="Arial" w:cs="Arial"/>
          <w:sz w:val="20"/>
          <w:szCs w:val="20"/>
          <w:lang w:val="de-DE"/>
        </w:rPr>
        <w:t xml:space="preserve"> </w:t>
      </w:r>
      <w:r w:rsidR="00E85A1A">
        <w:rPr>
          <w:rFonts w:ascii="Arial" w:hAnsi="Arial" w:cs="Arial"/>
          <w:sz w:val="20"/>
          <w:szCs w:val="20"/>
          <w:lang w:val="de-DE"/>
        </w:rPr>
        <w:t>Je</w:t>
      </w:r>
      <w:r w:rsidR="00E85A1A" w:rsidRPr="00EC2D78">
        <w:rPr>
          <w:rFonts w:ascii="Arial" w:hAnsi="Arial" w:cs="Arial"/>
          <w:sz w:val="20"/>
          <w:szCs w:val="20"/>
          <w:lang w:val="de-DE"/>
        </w:rPr>
        <w:t xml:space="preserve"> nach Fitnesslevel und verfügbarer Zeit </w:t>
      </w:r>
      <w:r w:rsidR="00E85A1A">
        <w:rPr>
          <w:rFonts w:ascii="Arial" w:hAnsi="Arial" w:cs="Arial"/>
          <w:sz w:val="20"/>
          <w:szCs w:val="20"/>
          <w:lang w:val="de-DE"/>
        </w:rPr>
        <w:t xml:space="preserve">können diese </w:t>
      </w:r>
      <w:r w:rsidR="00E85A1A" w:rsidRPr="00EC2D78">
        <w:rPr>
          <w:rFonts w:ascii="Arial" w:hAnsi="Arial" w:cs="Arial"/>
          <w:sz w:val="20"/>
          <w:szCs w:val="20"/>
          <w:lang w:val="de-DE"/>
        </w:rPr>
        <w:t>miteinander kombiniert werden</w:t>
      </w:r>
      <w:r w:rsidR="00E85A1A">
        <w:rPr>
          <w:rFonts w:ascii="Arial" w:hAnsi="Arial" w:cs="Arial"/>
          <w:sz w:val="20"/>
          <w:szCs w:val="20"/>
          <w:lang w:val="de-DE"/>
        </w:rPr>
        <w:t xml:space="preserve">. </w:t>
      </w:r>
      <w:r w:rsidR="00D93584" w:rsidRPr="00C53E7C">
        <w:rPr>
          <w:rFonts w:ascii="Arial" w:hAnsi="Arial" w:cs="Arial"/>
          <w:sz w:val="20"/>
          <w:szCs w:val="20"/>
          <w:lang w:val="de-DE"/>
        </w:rPr>
        <w:t>Neben dem beliebten Fernwanderweg</w:t>
      </w:r>
      <w:r w:rsidR="004E70F4">
        <w:rPr>
          <w:rFonts w:ascii="Arial" w:hAnsi="Arial" w:cs="Arial"/>
          <w:sz w:val="20"/>
          <w:szCs w:val="20"/>
          <w:lang w:val="de-DE"/>
        </w:rPr>
        <w:t xml:space="preserve"> Great </w:t>
      </w:r>
      <w:proofErr w:type="spellStart"/>
      <w:r w:rsidR="004E70F4">
        <w:rPr>
          <w:rFonts w:ascii="Arial" w:hAnsi="Arial" w:cs="Arial"/>
          <w:sz w:val="20"/>
          <w:szCs w:val="20"/>
          <w:lang w:val="de-DE"/>
        </w:rPr>
        <w:t>Ocean</w:t>
      </w:r>
      <w:proofErr w:type="spellEnd"/>
      <w:r w:rsidR="004E70F4">
        <w:rPr>
          <w:rFonts w:ascii="Arial" w:hAnsi="Arial" w:cs="Arial"/>
          <w:sz w:val="20"/>
          <w:szCs w:val="20"/>
          <w:lang w:val="de-DE"/>
        </w:rPr>
        <w:t xml:space="preserve"> Walk</w:t>
      </w:r>
      <w:r w:rsidR="00D93584" w:rsidRPr="00C53E7C">
        <w:rPr>
          <w:rFonts w:ascii="Arial" w:hAnsi="Arial" w:cs="Arial"/>
          <w:sz w:val="20"/>
          <w:szCs w:val="20"/>
          <w:lang w:val="de-DE"/>
        </w:rPr>
        <w:t xml:space="preserve">finden sich in </w:t>
      </w:r>
      <w:r w:rsidR="000F0C53" w:rsidRPr="00C53E7C">
        <w:rPr>
          <w:rFonts w:ascii="Arial" w:hAnsi="Arial" w:cs="Arial"/>
          <w:sz w:val="20"/>
          <w:szCs w:val="20"/>
          <w:lang w:val="de-DE"/>
        </w:rPr>
        <w:t>vielen Regionen</w:t>
      </w:r>
      <w:r w:rsidR="00D93584" w:rsidRPr="00C53E7C">
        <w:rPr>
          <w:rFonts w:ascii="Arial" w:hAnsi="Arial" w:cs="Arial"/>
          <w:sz w:val="20"/>
          <w:szCs w:val="20"/>
          <w:lang w:val="de-DE"/>
        </w:rPr>
        <w:t xml:space="preserve"> Victoria</w:t>
      </w:r>
      <w:r w:rsidR="000F0C53" w:rsidRPr="00C53E7C">
        <w:rPr>
          <w:rFonts w:ascii="Arial" w:hAnsi="Arial" w:cs="Arial"/>
          <w:sz w:val="20"/>
          <w:szCs w:val="20"/>
          <w:lang w:val="de-DE"/>
        </w:rPr>
        <w:t>s Angebote</w:t>
      </w:r>
      <w:r w:rsidR="00E85A1A" w:rsidRPr="00C53E7C">
        <w:rPr>
          <w:rFonts w:ascii="Arial" w:hAnsi="Arial" w:cs="Arial"/>
          <w:sz w:val="20"/>
          <w:szCs w:val="20"/>
          <w:lang w:val="de-DE"/>
        </w:rPr>
        <w:t xml:space="preserve"> für passionierte Wanderer</w:t>
      </w:r>
      <w:r w:rsidR="004F21A8" w:rsidRPr="00C53E7C">
        <w:rPr>
          <w:rFonts w:ascii="Arial" w:hAnsi="Arial" w:cs="Arial"/>
          <w:sz w:val="20"/>
          <w:szCs w:val="20"/>
          <w:lang w:val="de-DE"/>
        </w:rPr>
        <w:t xml:space="preserve">. Mit dem Grampians Peak Trail entsteht im Westen des </w:t>
      </w:r>
      <w:r w:rsidR="00C53E7C" w:rsidRPr="00C53E7C">
        <w:rPr>
          <w:rFonts w:ascii="Arial" w:hAnsi="Arial" w:cs="Arial"/>
          <w:sz w:val="20"/>
          <w:szCs w:val="20"/>
          <w:lang w:val="de-DE"/>
        </w:rPr>
        <w:t>Staates</w:t>
      </w:r>
      <w:r w:rsidR="004F21A8" w:rsidRPr="00C53E7C">
        <w:rPr>
          <w:rFonts w:ascii="Arial" w:hAnsi="Arial" w:cs="Arial"/>
          <w:sz w:val="20"/>
          <w:szCs w:val="20"/>
          <w:lang w:val="de-DE"/>
        </w:rPr>
        <w:t xml:space="preserve"> ein weiteres durchgängiges </w:t>
      </w:r>
      <w:proofErr w:type="spellStart"/>
      <w:r w:rsidR="004F21A8" w:rsidRPr="00C53E7C">
        <w:rPr>
          <w:rFonts w:ascii="Arial" w:hAnsi="Arial" w:cs="Arial"/>
          <w:sz w:val="20"/>
          <w:szCs w:val="20"/>
          <w:lang w:val="de-DE"/>
        </w:rPr>
        <w:t>Hiking</w:t>
      </w:r>
      <w:proofErr w:type="spellEnd"/>
      <w:r w:rsidR="004F21A8" w:rsidRPr="00C53E7C">
        <w:rPr>
          <w:rFonts w:ascii="Arial" w:hAnsi="Arial" w:cs="Arial"/>
          <w:sz w:val="20"/>
          <w:szCs w:val="20"/>
          <w:lang w:val="de-DE"/>
        </w:rPr>
        <w:t>-Erlebnis</w:t>
      </w:r>
      <w:r w:rsidR="00162BA4" w:rsidRPr="00C53E7C">
        <w:rPr>
          <w:rFonts w:ascii="Arial" w:hAnsi="Arial" w:cs="Arial"/>
          <w:sz w:val="20"/>
          <w:szCs w:val="20"/>
          <w:lang w:val="de-DE"/>
        </w:rPr>
        <w:t xml:space="preserve"> auf 144 Kilometern.</w:t>
      </w:r>
      <w:r w:rsidR="004F21A8" w:rsidRPr="00C53E7C">
        <w:rPr>
          <w:rFonts w:ascii="Arial" w:hAnsi="Arial" w:cs="Arial"/>
          <w:sz w:val="20"/>
          <w:szCs w:val="20"/>
          <w:lang w:val="de-DE"/>
        </w:rPr>
        <w:t xml:space="preserve"> </w:t>
      </w:r>
      <w:r w:rsidR="00E85A1A">
        <w:rPr>
          <w:rFonts w:ascii="Arial" w:hAnsi="Arial" w:cs="Arial"/>
          <w:sz w:val="20"/>
          <w:szCs w:val="20"/>
          <w:lang w:val="de-DE"/>
        </w:rPr>
        <w:t>In Gippsland erstreckt</w:t>
      </w:r>
      <w:r w:rsidR="00CE0335" w:rsidRPr="00EC2D78">
        <w:rPr>
          <w:rFonts w:ascii="Arial" w:hAnsi="Arial" w:cs="Arial"/>
          <w:sz w:val="20"/>
          <w:szCs w:val="20"/>
          <w:lang w:val="de-DE"/>
        </w:rPr>
        <w:t xml:space="preserve"> sich der Wilsons Promontory Nationalpark auf dem südlichsten Landzipfel des australischen Kontinents. </w:t>
      </w:r>
      <w:r w:rsidR="00D93584">
        <w:rPr>
          <w:rFonts w:ascii="Arial" w:hAnsi="Arial" w:cs="Arial"/>
          <w:sz w:val="20"/>
          <w:szCs w:val="20"/>
          <w:lang w:val="de-DE"/>
        </w:rPr>
        <w:t>Z</w:t>
      </w:r>
      <w:r w:rsidR="00CE0335" w:rsidRPr="00EC2D78">
        <w:rPr>
          <w:rFonts w:ascii="Arial" w:hAnsi="Arial" w:cs="Arial"/>
          <w:sz w:val="20"/>
          <w:szCs w:val="20"/>
          <w:lang w:val="de-DE"/>
        </w:rPr>
        <w:t xml:space="preserve">ahlreiche Wanderwege </w:t>
      </w:r>
      <w:r w:rsidR="00BE5F5E">
        <w:rPr>
          <w:rFonts w:ascii="Arial" w:hAnsi="Arial" w:cs="Arial"/>
          <w:sz w:val="20"/>
          <w:szCs w:val="20"/>
          <w:lang w:val="de-DE"/>
        </w:rPr>
        <w:t xml:space="preserve">laden zur Erkundung seiner besonderen </w:t>
      </w:r>
      <w:r w:rsidR="00CE0335" w:rsidRPr="00EC2D78">
        <w:rPr>
          <w:rFonts w:ascii="Arial" w:hAnsi="Arial" w:cs="Arial"/>
          <w:sz w:val="20"/>
          <w:szCs w:val="20"/>
          <w:lang w:val="de-DE"/>
        </w:rPr>
        <w:t>Flora und Fauna</w:t>
      </w:r>
      <w:r w:rsidR="00BE5F5E">
        <w:rPr>
          <w:rFonts w:ascii="Arial" w:hAnsi="Arial" w:cs="Arial"/>
          <w:sz w:val="20"/>
          <w:szCs w:val="20"/>
          <w:lang w:val="de-DE"/>
        </w:rPr>
        <w:t xml:space="preserve"> ein</w:t>
      </w:r>
      <w:r w:rsidR="00CE0335" w:rsidRPr="00EC2D78">
        <w:rPr>
          <w:rFonts w:ascii="Arial" w:hAnsi="Arial" w:cs="Arial"/>
          <w:sz w:val="20"/>
          <w:szCs w:val="20"/>
          <w:lang w:val="de-DE"/>
        </w:rPr>
        <w:t xml:space="preserve">. Anspruchsvoller geht es auf den Bushtracks im High Country </w:t>
      </w:r>
      <w:r w:rsidR="006E32B3">
        <w:rPr>
          <w:rFonts w:ascii="Arial" w:hAnsi="Arial" w:cs="Arial"/>
          <w:sz w:val="20"/>
          <w:szCs w:val="20"/>
          <w:lang w:val="de-DE"/>
        </w:rPr>
        <w:t xml:space="preserve">– </w:t>
      </w:r>
      <w:r w:rsidR="00CE0335" w:rsidRPr="00EC2D78">
        <w:rPr>
          <w:rFonts w:ascii="Arial" w:hAnsi="Arial" w:cs="Arial"/>
          <w:sz w:val="20"/>
          <w:szCs w:val="20"/>
          <w:lang w:val="de-DE"/>
        </w:rPr>
        <w:t>dem</w:t>
      </w:r>
      <w:r w:rsidR="006E32B3">
        <w:rPr>
          <w:rFonts w:ascii="Arial" w:hAnsi="Arial" w:cs="Arial"/>
          <w:sz w:val="20"/>
          <w:szCs w:val="20"/>
          <w:lang w:val="de-DE"/>
        </w:rPr>
        <w:t xml:space="preserve"> alpinen Hochland von Victoria –</w:t>
      </w:r>
      <w:r w:rsidR="00CE0335" w:rsidRPr="00EC2D78">
        <w:rPr>
          <w:rFonts w:ascii="Arial" w:hAnsi="Arial" w:cs="Arial"/>
          <w:sz w:val="20"/>
          <w:szCs w:val="20"/>
          <w:lang w:val="de-DE"/>
        </w:rPr>
        <w:t xml:space="preserve"> zu. </w:t>
      </w:r>
      <w:r w:rsidR="00A53C92">
        <w:rPr>
          <w:rFonts w:ascii="Arial" w:hAnsi="Arial" w:cs="Arial"/>
          <w:sz w:val="20"/>
          <w:szCs w:val="20"/>
          <w:lang w:val="de-DE"/>
        </w:rPr>
        <w:t>Ein</w:t>
      </w:r>
      <w:r w:rsidR="00A53C92" w:rsidRPr="00A37C18">
        <w:rPr>
          <w:rFonts w:ascii="Arial" w:hAnsi="Arial" w:cs="Arial"/>
          <w:sz w:val="20"/>
          <w:szCs w:val="20"/>
          <w:lang w:val="de-DE"/>
        </w:rPr>
        <w:t xml:space="preserve"> </w:t>
      </w:r>
      <w:r w:rsidR="00A53C92">
        <w:rPr>
          <w:rFonts w:ascii="Arial" w:hAnsi="Arial" w:cs="Arial"/>
          <w:sz w:val="20"/>
          <w:szCs w:val="20"/>
          <w:lang w:val="de-DE"/>
        </w:rPr>
        <w:t>Rundweg auf dem</w:t>
      </w:r>
      <w:r w:rsidR="00A53C92" w:rsidRPr="00A37C18">
        <w:rPr>
          <w:rFonts w:ascii="Arial" w:hAnsi="Arial" w:cs="Arial"/>
          <w:sz w:val="20"/>
          <w:szCs w:val="20"/>
          <w:lang w:val="de-DE"/>
        </w:rPr>
        <w:t xml:space="preserve"> Gipfel des Mount Buffalo</w:t>
      </w:r>
      <w:r w:rsidR="00A53C92">
        <w:rPr>
          <w:rFonts w:ascii="Arial" w:hAnsi="Arial" w:cs="Arial"/>
          <w:sz w:val="20"/>
          <w:szCs w:val="20"/>
          <w:lang w:val="de-DE"/>
        </w:rPr>
        <w:t xml:space="preserve"> belohnt bei gutem Wetter die Wanderer mit F</w:t>
      </w:r>
      <w:r w:rsidR="00A53C92" w:rsidRPr="00A37C18">
        <w:rPr>
          <w:rFonts w:ascii="Arial" w:hAnsi="Arial" w:cs="Arial"/>
          <w:sz w:val="20"/>
          <w:szCs w:val="20"/>
          <w:lang w:val="de-DE"/>
        </w:rPr>
        <w:t>ernsicht</w:t>
      </w:r>
      <w:r w:rsidR="00A53C92">
        <w:rPr>
          <w:rFonts w:ascii="Arial" w:hAnsi="Arial" w:cs="Arial"/>
          <w:sz w:val="20"/>
          <w:szCs w:val="20"/>
          <w:lang w:val="de-DE"/>
        </w:rPr>
        <w:t>en</w:t>
      </w:r>
      <w:r w:rsidR="00A53C92" w:rsidRPr="00A37C18">
        <w:rPr>
          <w:rFonts w:ascii="Arial" w:hAnsi="Arial" w:cs="Arial"/>
          <w:sz w:val="20"/>
          <w:szCs w:val="20"/>
          <w:lang w:val="de-DE"/>
        </w:rPr>
        <w:t>.</w:t>
      </w:r>
      <w:r w:rsidR="00D93584">
        <w:rPr>
          <w:rFonts w:ascii="Arial" w:hAnsi="Arial" w:cs="Arial"/>
          <w:sz w:val="20"/>
          <w:szCs w:val="20"/>
          <w:lang w:val="de-DE"/>
        </w:rPr>
        <w:t xml:space="preserve"> </w:t>
      </w:r>
      <w:r w:rsidR="00CE0335" w:rsidRPr="00EC2D78">
        <w:rPr>
          <w:rFonts w:ascii="Arial" w:hAnsi="Arial" w:cs="Arial"/>
          <w:sz w:val="20"/>
          <w:szCs w:val="20"/>
          <w:lang w:val="de-DE"/>
        </w:rPr>
        <w:t>Auch auf der Mornington Peninsula, in den Weinbergen des Yarra Valleys oder auf Phillip Island</w:t>
      </w:r>
      <w:r w:rsidR="00A839ED">
        <w:rPr>
          <w:rFonts w:ascii="Arial" w:hAnsi="Arial" w:cs="Arial"/>
          <w:sz w:val="20"/>
          <w:szCs w:val="20"/>
          <w:lang w:val="de-DE"/>
        </w:rPr>
        <w:t xml:space="preserve">, der Heimat der Zwergpinguine, </w:t>
      </w:r>
      <w:r w:rsidR="00E85A1A">
        <w:rPr>
          <w:rFonts w:ascii="Arial" w:hAnsi="Arial" w:cs="Arial"/>
          <w:sz w:val="20"/>
          <w:szCs w:val="20"/>
          <w:lang w:val="de-DE"/>
        </w:rPr>
        <w:t xml:space="preserve">laden </w:t>
      </w:r>
      <w:r w:rsidR="00CE0335" w:rsidRPr="00EC2D78">
        <w:rPr>
          <w:rFonts w:ascii="Arial" w:hAnsi="Arial" w:cs="Arial"/>
          <w:sz w:val="20"/>
          <w:szCs w:val="20"/>
          <w:lang w:val="de-DE"/>
        </w:rPr>
        <w:t xml:space="preserve">gut ausgeschilderte Wege </w:t>
      </w:r>
      <w:r w:rsidR="00E85A1A">
        <w:rPr>
          <w:rFonts w:ascii="Arial" w:hAnsi="Arial" w:cs="Arial"/>
          <w:sz w:val="20"/>
          <w:szCs w:val="20"/>
          <w:lang w:val="de-DE"/>
        </w:rPr>
        <w:t>zu</w:t>
      </w:r>
      <w:r w:rsidR="00CE0335" w:rsidRPr="00EC2D78">
        <w:rPr>
          <w:rFonts w:ascii="Arial" w:hAnsi="Arial" w:cs="Arial"/>
          <w:sz w:val="20"/>
          <w:szCs w:val="20"/>
          <w:lang w:val="de-DE"/>
        </w:rPr>
        <w:t xml:space="preserve"> kurze</w:t>
      </w:r>
      <w:r w:rsidR="00E85A1A">
        <w:rPr>
          <w:rFonts w:ascii="Arial" w:hAnsi="Arial" w:cs="Arial"/>
          <w:sz w:val="20"/>
          <w:szCs w:val="20"/>
          <w:lang w:val="de-DE"/>
        </w:rPr>
        <w:t>n</w:t>
      </w:r>
      <w:r w:rsidR="00CE0335" w:rsidRPr="00EC2D78">
        <w:rPr>
          <w:rFonts w:ascii="Arial" w:hAnsi="Arial" w:cs="Arial"/>
          <w:sz w:val="20"/>
          <w:szCs w:val="20"/>
          <w:lang w:val="de-DE"/>
        </w:rPr>
        <w:t xml:space="preserve"> oder längere</w:t>
      </w:r>
      <w:r w:rsidR="00E85A1A">
        <w:rPr>
          <w:rFonts w:ascii="Arial" w:hAnsi="Arial" w:cs="Arial"/>
          <w:sz w:val="20"/>
          <w:szCs w:val="20"/>
          <w:lang w:val="de-DE"/>
        </w:rPr>
        <w:t>n</w:t>
      </w:r>
      <w:r w:rsidR="00CE0335" w:rsidRPr="00EC2D78">
        <w:rPr>
          <w:rFonts w:ascii="Arial" w:hAnsi="Arial" w:cs="Arial"/>
          <w:sz w:val="20"/>
          <w:szCs w:val="20"/>
          <w:lang w:val="de-DE"/>
        </w:rPr>
        <w:t xml:space="preserve"> Fußmärsche</w:t>
      </w:r>
      <w:r w:rsidR="00E85A1A">
        <w:rPr>
          <w:rFonts w:ascii="Arial" w:hAnsi="Arial" w:cs="Arial"/>
          <w:sz w:val="20"/>
          <w:szCs w:val="20"/>
          <w:lang w:val="de-DE"/>
        </w:rPr>
        <w:t>n ein</w:t>
      </w:r>
      <w:r w:rsidR="00CE0335" w:rsidRPr="00EC2D78">
        <w:rPr>
          <w:rFonts w:ascii="Arial" w:hAnsi="Arial" w:cs="Arial"/>
          <w:sz w:val="20"/>
          <w:szCs w:val="20"/>
          <w:lang w:val="de-DE"/>
        </w:rPr>
        <w:t>.</w:t>
      </w:r>
      <w:r w:rsidR="00E85A1A" w:rsidRPr="00E85A1A">
        <w:rPr>
          <w:rFonts w:ascii="Arial" w:hAnsi="Arial" w:cs="Arial"/>
          <w:sz w:val="20"/>
          <w:szCs w:val="20"/>
          <w:lang w:val="de-DE"/>
        </w:rPr>
        <w:t xml:space="preserve"> </w:t>
      </w:r>
    </w:p>
    <w:p w:rsidR="00A839ED" w:rsidRDefault="00A839ED" w:rsidP="00E85A1A">
      <w:pPr>
        <w:spacing w:line="360" w:lineRule="auto"/>
        <w:jc w:val="both"/>
        <w:rPr>
          <w:rFonts w:ascii="Arial" w:hAnsi="Arial" w:cs="Arial"/>
          <w:sz w:val="20"/>
          <w:szCs w:val="20"/>
          <w:lang w:val="de-DE"/>
        </w:rPr>
      </w:pPr>
    </w:p>
    <w:p w:rsidR="00EC2D78" w:rsidRDefault="000F0C53" w:rsidP="00EC2D78">
      <w:pPr>
        <w:spacing w:line="360" w:lineRule="auto"/>
        <w:jc w:val="both"/>
        <w:rPr>
          <w:rFonts w:ascii="Arial" w:hAnsi="Arial" w:cs="Arial"/>
          <w:b/>
          <w:sz w:val="22"/>
          <w:szCs w:val="22"/>
          <w:lang w:val="de-DE"/>
        </w:rPr>
      </w:pPr>
      <w:r>
        <w:rPr>
          <w:rFonts w:ascii="Arial" w:hAnsi="Arial" w:cs="Arial"/>
          <w:b/>
          <w:sz w:val="22"/>
          <w:szCs w:val="22"/>
          <w:lang w:val="de-DE"/>
        </w:rPr>
        <w:t xml:space="preserve">Die </w:t>
      </w:r>
      <w:r w:rsidR="005D1738" w:rsidRPr="00A53C92">
        <w:rPr>
          <w:rFonts w:ascii="Arial" w:hAnsi="Arial" w:cs="Arial"/>
          <w:b/>
          <w:sz w:val="22"/>
          <w:szCs w:val="22"/>
          <w:lang w:val="de-DE"/>
        </w:rPr>
        <w:t>Wander-Highlights im Bundesstaat Victoria</w:t>
      </w:r>
      <w:r>
        <w:rPr>
          <w:rFonts w:ascii="Arial" w:hAnsi="Arial" w:cs="Arial"/>
          <w:b/>
          <w:sz w:val="22"/>
          <w:szCs w:val="22"/>
          <w:lang w:val="de-DE"/>
        </w:rPr>
        <w:t xml:space="preserve"> im Detail</w:t>
      </w:r>
    </w:p>
    <w:p w:rsidR="00500A5E" w:rsidRPr="00A53C92" w:rsidRDefault="00500A5E" w:rsidP="00EC2D78">
      <w:pPr>
        <w:spacing w:line="360" w:lineRule="auto"/>
        <w:jc w:val="both"/>
        <w:rPr>
          <w:rFonts w:ascii="Arial" w:hAnsi="Arial" w:cs="Arial"/>
          <w:b/>
          <w:sz w:val="22"/>
          <w:szCs w:val="22"/>
          <w:lang w:val="de-DE"/>
        </w:rPr>
      </w:pPr>
    </w:p>
    <w:p w:rsidR="008C00E8" w:rsidRDefault="008C00E8" w:rsidP="008C00E8">
      <w:pPr>
        <w:spacing w:line="360" w:lineRule="auto"/>
        <w:jc w:val="both"/>
        <w:rPr>
          <w:rFonts w:ascii="Arial" w:hAnsi="Arial" w:cs="Arial"/>
          <w:sz w:val="20"/>
          <w:szCs w:val="20"/>
          <w:lang w:val="de-DE"/>
        </w:rPr>
      </w:pPr>
      <w:r>
        <w:rPr>
          <w:rFonts w:ascii="Arial" w:hAnsi="Arial" w:cs="Arial"/>
          <w:sz w:val="20"/>
          <w:szCs w:val="20"/>
          <w:lang w:val="de-DE"/>
        </w:rPr>
        <w:t>R</w:t>
      </w:r>
      <w:r w:rsidRPr="00314957">
        <w:rPr>
          <w:rFonts w:ascii="Arial" w:hAnsi="Arial" w:cs="Arial"/>
          <w:sz w:val="20"/>
          <w:szCs w:val="20"/>
          <w:lang w:val="de-DE"/>
        </w:rPr>
        <w:t>und drei Autostunden westlich von Melbourne</w:t>
      </w:r>
      <w:r>
        <w:rPr>
          <w:rFonts w:ascii="Arial" w:hAnsi="Arial" w:cs="Arial"/>
          <w:sz w:val="20"/>
          <w:szCs w:val="20"/>
          <w:lang w:val="de-DE"/>
        </w:rPr>
        <w:t xml:space="preserve"> erheben sich d</w:t>
      </w:r>
      <w:r w:rsidRPr="00314957">
        <w:rPr>
          <w:rFonts w:ascii="Arial" w:hAnsi="Arial" w:cs="Arial"/>
          <w:sz w:val="20"/>
          <w:szCs w:val="20"/>
          <w:lang w:val="de-DE"/>
        </w:rPr>
        <w:t>ie schroffen Bergk</w:t>
      </w:r>
      <w:r>
        <w:rPr>
          <w:rFonts w:ascii="Arial" w:hAnsi="Arial" w:cs="Arial"/>
          <w:sz w:val="20"/>
          <w:szCs w:val="20"/>
          <w:lang w:val="de-DE"/>
        </w:rPr>
        <w:t xml:space="preserve">etten der </w:t>
      </w:r>
      <w:proofErr w:type="spellStart"/>
      <w:r>
        <w:rPr>
          <w:rFonts w:ascii="Arial" w:hAnsi="Arial" w:cs="Arial"/>
          <w:sz w:val="20"/>
          <w:szCs w:val="20"/>
          <w:lang w:val="de-DE"/>
        </w:rPr>
        <w:t>Grampians</w:t>
      </w:r>
      <w:proofErr w:type="spellEnd"/>
      <w:r w:rsidRPr="00314957">
        <w:rPr>
          <w:rFonts w:ascii="Arial" w:hAnsi="Arial" w:cs="Arial"/>
          <w:sz w:val="20"/>
          <w:szCs w:val="20"/>
          <w:lang w:val="de-DE"/>
        </w:rPr>
        <w:t xml:space="preserve">. </w:t>
      </w:r>
      <w:r w:rsidRPr="00FA600C">
        <w:rPr>
          <w:rFonts w:ascii="Arial" w:hAnsi="Arial" w:cs="Arial"/>
          <w:sz w:val="20"/>
          <w:szCs w:val="20"/>
          <w:lang w:val="de-DE"/>
        </w:rPr>
        <w:t>D</w:t>
      </w:r>
      <w:r>
        <w:rPr>
          <w:rFonts w:ascii="Arial" w:hAnsi="Arial" w:cs="Arial"/>
          <w:sz w:val="20"/>
          <w:szCs w:val="20"/>
          <w:lang w:val="de-DE"/>
        </w:rPr>
        <w:t xml:space="preserve">er </w:t>
      </w:r>
      <w:proofErr w:type="spellStart"/>
      <w:r w:rsidRPr="005D1738">
        <w:rPr>
          <w:rFonts w:ascii="Arial" w:hAnsi="Arial" w:cs="Arial"/>
          <w:b/>
          <w:sz w:val="20"/>
          <w:szCs w:val="20"/>
          <w:lang w:val="de-DE"/>
        </w:rPr>
        <w:t>Grampians</w:t>
      </w:r>
      <w:proofErr w:type="spellEnd"/>
      <w:r w:rsidRPr="005D1738">
        <w:rPr>
          <w:rFonts w:ascii="Arial" w:hAnsi="Arial" w:cs="Arial"/>
          <w:b/>
          <w:sz w:val="20"/>
          <w:szCs w:val="20"/>
          <w:lang w:val="de-DE"/>
        </w:rPr>
        <w:t xml:space="preserve"> Nationalpark</w:t>
      </w:r>
      <w:r>
        <w:rPr>
          <w:rFonts w:ascii="Arial" w:hAnsi="Arial" w:cs="Arial"/>
          <w:sz w:val="20"/>
          <w:szCs w:val="20"/>
          <w:lang w:val="de-DE"/>
        </w:rPr>
        <w:t xml:space="preserve"> ist </w:t>
      </w:r>
      <w:r w:rsidRPr="00436E0D">
        <w:rPr>
          <w:rFonts w:ascii="Arial" w:hAnsi="Arial" w:cs="Arial"/>
          <w:sz w:val="20"/>
          <w:szCs w:val="20"/>
          <w:lang w:val="de-DE"/>
        </w:rPr>
        <w:t xml:space="preserve">bei Wanderern, Bergsteigern und Mountain-Bikern beliebt. </w:t>
      </w:r>
      <w:r>
        <w:rPr>
          <w:rFonts w:ascii="Arial" w:hAnsi="Arial" w:cs="Arial"/>
          <w:sz w:val="20"/>
          <w:szCs w:val="20"/>
          <w:lang w:val="de-DE"/>
        </w:rPr>
        <w:t>H</w:t>
      </w:r>
      <w:r w:rsidRPr="00314957">
        <w:rPr>
          <w:rFonts w:ascii="Arial" w:hAnsi="Arial" w:cs="Arial"/>
          <w:sz w:val="20"/>
          <w:szCs w:val="20"/>
          <w:lang w:val="de-DE"/>
        </w:rPr>
        <w:t xml:space="preserve">öchste Erhebung des </w:t>
      </w:r>
      <w:r>
        <w:rPr>
          <w:rFonts w:ascii="Arial" w:hAnsi="Arial" w:cs="Arial"/>
          <w:sz w:val="20"/>
          <w:szCs w:val="20"/>
          <w:lang w:val="de-DE"/>
        </w:rPr>
        <w:t xml:space="preserve">Sandsteingebirges ist mit </w:t>
      </w:r>
      <w:r w:rsidRPr="00314957">
        <w:rPr>
          <w:rFonts w:ascii="Arial" w:hAnsi="Arial" w:cs="Arial"/>
          <w:sz w:val="20"/>
          <w:szCs w:val="20"/>
          <w:lang w:val="de-DE"/>
        </w:rPr>
        <w:t>1.167 Metern</w:t>
      </w:r>
      <w:r>
        <w:rPr>
          <w:rFonts w:ascii="Arial" w:hAnsi="Arial" w:cs="Arial"/>
          <w:sz w:val="20"/>
          <w:szCs w:val="20"/>
          <w:lang w:val="de-DE"/>
        </w:rPr>
        <w:t xml:space="preserve"> der </w:t>
      </w:r>
      <w:r w:rsidRPr="00314957">
        <w:rPr>
          <w:rFonts w:ascii="Arial" w:hAnsi="Arial" w:cs="Arial"/>
          <w:sz w:val="20"/>
          <w:szCs w:val="20"/>
          <w:lang w:val="de-DE"/>
        </w:rPr>
        <w:t>Mount William</w:t>
      </w:r>
      <w:r>
        <w:rPr>
          <w:rFonts w:ascii="Arial" w:hAnsi="Arial" w:cs="Arial"/>
          <w:sz w:val="20"/>
          <w:szCs w:val="20"/>
          <w:lang w:val="de-DE"/>
        </w:rPr>
        <w:t xml:space="preserve">. </w:t>
      </w:r>
      <w:r w:rsidRPr="00436E0D">
        <w:rPr>
          <w:rFonts w:ascii="Arial" w:hAnsi="Arial" w:cs="Arial"/>
          <w:sz w:val="20"/>
          <w:szCs w:val="20"/>
          <w:lang w:val="de-DE"/>
        </w:rPr>
        <w:t>De</w:t>
      </w:r>
      <w:r>
        <w:rPr>
          <w:rFonts w:ascii="Arial" w:hAnsi="Arial" w:cs="Arial"/>
          <w:sz w:val="20"/>
          <w:szCs w:val="20"/>
          <w:lang w:val="de-DE"/>
        </w:rPr>
        <w:t>n Park</w:t>
      </w:r>
      <w:r w:rsidRPr="00314957">
        <w:rPr>
          <w:rFonts w:ascii="Arial" w:hAnsi="Arial" w:cs="Arial"/>
          <w:sz w:val="20"/>
          <w:szCs w:val="20"/>
          <w:lang w:val="de-DE"/>
        </w:rPr>
        <w:t xml:space="preserve"> </w:t>
      </w:r>
      <w:r>
        <w:rPr>
          <w:rFonts w:ascii="Arial" w:hAnsi="Arial" w:cs="Arial"/>
          <w:sz w:val="20"/>
          <w:szCs w:val="20"/>
          <w:lang w:val="de-DE"/>
        </w:rPr>
        <w:t xml:space="preserve">durchziehen </w:t>
      </w:r>
      <w:r w:rsidRPr="00436E0D">
        <w:rPr>
          <w:rFonts w:ascii="Arial" w:hAnsi="Arial" w:cs="Arial"/>
          <w:sz w:val="20"/>
          <w:szCs w:val="20"/>
          <w:lang w:val="de-DE"/>
        </w:rPr>
        <w:t xml:space="preserve">200 </w:t>
      </w:r>
      <w:r>
        <w:rPr>
          <w:rFonts w:ascii="Arial" w:hAnsi="Arial" w:cs="Arial"/>
          <w:sz w:val="20"/>
          <w:szCs w:val="20"/>
          <w:lang w:val="de-DE"/>
        </w:rPr>
        <w:t>Strecken-Kilometer</w:t>
      </w:r>
      <w:r w:rsidRPr="00436E0D">
        <w:rPr>
          <w:rFonts w:ascii="Arial" w:hAnsi="Arial" w:cs="Arial"/>
          <w:sz w:val="20"/>
          <w:szCs w:val="20"/>
          <w:lang w:val="de-DE"/>
        </w:rPr>
        <w:t xml:space="preserve"> </w:t>
      </w:r>
      <w:r>
        <w:rPr>
          <w:rFonts w:ascii="Arial" w:hAnsi="Arial" w:cs="Arial"/>
          <w:sz w:val="20"/>
          <w:szCs w:val="20"/>
          <w:lang w:val="de-DE"/>
        </w:rPr>
        <w:t>aller Schwierigkeitsgrade</w:t>
      </w:r>
      <w:r w:rsidRPr="00436E0D">
        <w:rPr>
          <w:rFonts w:ascii="Arial" w:hAnsi="Arial" w:cs="Arial"/>
          <w:sz w:val="20"/>
          <w:szCs w:val="20"/>
          <w:lang w:val="de-DE"/>
        </w:rPr>
        <w:t>.</w:t>
      </w:r>
      <w:r>
        <w:rPr>
          <w:rFonts w:ascii="Arial" w:hAnsi="Arial" w:cs="Arial"/>
          <w:sz w:val="20"/>
          <w:szCs w:val="20"/>
          <w:lang w:val="de-DE"/>
        </w:rPr>
        <w:t xml:space="preserve"> Auf 144 Kilometern entsteht in drei Etappen bis 2019 ein durchgängiges </w:t>
      </w:r>
      <w:proofErr w:type="spellStart"/>
      <w:r>
        <w:rPr>
          <w:rFonts w:ascii="Arial" w:hAnsi="Arial" w:cs="Arial"/>
          <w:sz w:val="20"/>
          <w:szCs w:val="20"/>
          <w:lang w:val="de-DE"/>
        </w:rPr>
        <w:t>Hiking</w:t>
      </w:r>
      <w:proofErr w:type="spellEnd"/>
      <w:r>
        <w:rPr>
          <w:rFonts w:ascii="Arial" w:hAnsi="Arial" w:cs="Arial"/>
          <w:sz w:val="20"/>
          <w:szCs w:val="20"/>
          <w:lang w:val="de-DE"/>
        </w:rPr>
        <w:t xml:space="preserve">-Erlebnis: In 13 Tagen erwandern sich dann Ausdauernde von </w:t>
      </w:r>
      <w:proofErr w:type="spellStart"/>
      <w:r w:rsidRPr="004320DE">
        <w:rPr>
          <w:rFonts w:ascii="Arial" w:hAnsi="Arial" w:cs="Arial"/>
          <w:sz w:val="20"/>
          <w:szCs w:val="20"/>
          <w:lang w:val="de-DE"/>
        </w:rPr>
        <w:t>Mt</w:t>
      </w:r>
      <w:proofErr w:type="spellEnd"/>
      <w:r w:rsidRPr="004320DE">
        <w:rPr>
          <w:rFonts w:ascii="Arial" w:hAnsi="Arial" w:cs="Arial"/>
          <w:sz w:val="20"/>
          <w:szCs w:val="20"/>
          <w:lang w:val="de-DE"/>
        </w:rPr>
        <w:t xml:space="preserve"> Zero </w:t>
      </w:r>
      <w:r>
        <w:rPr>
          <w:rFonts w:ascii="Arial" w:hAnsi="Arial" w:cs="Arial"/>
          <w:sz w:val="20"/>
          <w:szCs w:val="20"/>
          <w:lang w:val="de-DE"/>
        </w:rPr>
        <w:t xml:space="preserve">im Norden </w:t>
      </w:r>
      <w:r>
        <w:rPr>
          <w:rFonts w:ascii="Arial" w:hAnsi="Arial" w:cs="Arial"/>
          <w:sz w:val="20"/>
          <w:szCs w:val="20"/>
          <w:lang w:val="de-DE"/>
        </w:rPr>
        <w:lastRenderedPageBreak/>
        <w:t xml:space="preserve">nach </w:t>
      </w:r>
      <w:proofErr w:type="spellStart"/>
      <w:r w:rsidRPr="004320DE">
        <w:rPr>
          <w:rFonts w:ascii="Arial" w:hAnsi="Arial" w:cs="Arial"/>
          <w:sz w:val="20"/>
          <w:szCs w:val="20"/>
          <w:lang w:val="de-DE"/>
        </w:rPr>
        <w:t>Dunkeld</w:t>
      </w:r>
      <w:proofErr w:type="spellEnd"/>
      <w:r w:rsidRPr="004320DE">
        <w:rPr>
          <w:rFonts w:ascii="Arial" w:hAnsi="Arial" w:cs="Arial"/>
          <w:sz w:val="20"/>
          <w:szCs w:val="20"/>
          <w:lang w:val="de-DE"/>
        </w:rPr>
        <w:t xml:space="preserve"> </w:t>
      </w:r>
      <w:r>
        <w:rPr>
          <w:rFonts w:ascii="Arial" w:hAnsi="Arial" w:cs="Arial"/>
          <w:sz w:val="20"/>
          <w:szCs w:val="20"/>
          <w:lang w:val="de-DE"/>
        </w:rPr>
        <w:t>im Süden</w:t>
      </w:r>
      <w:r w:rsidRPr="00B71722">
        <w:rPr>
          <w:rFonts w:ascii="Arial" w:hAnsi="Arial" w:cs="Arial"/>
          <w:sz w:val="20"/>
          <w:szCs w:val="20"/>
          <w:lang w:val="de-DE"/>
        </w:rPr>
        <w:t xml:space="preserve"> </w:t>
      </w:r>
      <w:r>
        <w:rPr>
          <w:rFonts w:ascii="Arial" w:hAnsi="Arial" w:cs="Arial"/>
          <w:sz w:val="20"/>
          <w:szCs w:val="20"/>
          <w:lang w:val="de-DE"/>
        </w:rPr>
        <w:t xml:space="preserve">auf dem </w:t>
      </w:r>
      <w:proofErr w:type="spellStart"/>
      <w:r w:rsidRPr="00B71722">
        <w:rPr>
          <w:rFonts w:ascii="Arial" w:hAnsi="Arial" w:cs="Arial"/>
          <w:b/>
          <w:sz w:val="20"/>
          <w:szCs w:val="20"/>
          <w:lang w:val="de-DE"/>
        </w:rPr>
        <w:t>Grampians</w:t>
      </w:r>
      <w:proofErr w:type="spellEnd"/>
      <w:r w:rsidRPr="00B71722">
        <w:rPr>
          <w:rFonts w:ascii="Arial" w:hAnsi="Arial" w:cs="Arial"/>
          <w:b/>
          <w:sz w:val="20"/>
          <w:szCs w:val="20"/>
          <w:lang w:val="de-DE"/>
        </w:rPr>
        <w:t xml:space="preserve"> Peak </w:t>
      </w:r>
      <w:proofErr w:type="spellStart"/>
      <w:r w:rsidRPr="00B71722">
        <w:rPr>
          <w:rFonts w:ascii="Arial" w:hAnsi="Arial" w:cs="Arial"/>
          <w:b/>
          <w:sz w:val="20"/>
          <w:szCs w:val="20"/>
          <w:lang w:val="de-DE"/>
        </w:rPr>
        <w:t>Trail</w:t>
      </w:r>
      <w:proofErr w:type="spellEnd"/>
      <w:r>
        <w:rPr>
          <w:rFonts w:ascii="Arial" w:hAnsi="Arial" w:cs="Arial"/>
          <w:b/>
          <w:sz w:val="20"/>
          <w:szCs w:val="20"/>
          <w:lang w:val="de-DE"/>
        </w:rPr>
        <w:t xml:space="preserve"> </w:t>
      </w:r>
      <w:r w:rsidRPr="00B71722">
        <w:rPr>
          <w:rFonts w:ascii="Arial" w:hAnsi="Arial" w:cs="Arial"/>
          <w:sz w:val="20"/>
          <w:szCs w:val="20"/>
          <w:lang w:val="de-DE"/>
        </w:rPr>
        <w:t>eindrucksvolle Natur- und Kulturlandschaft</w:t>
      </w:r>
      <w:r>
        <w:rPr>
          <w:rFonts w:ascii="Arial" w:hAnsi="Arial" w:cs="Arial"/>
          <w:sz w:val="20"/>
          <w:szCs w:val="20"/>
          <w:lang w:val="de-DE"/>
        </w:rPr>
        <w:t>en</w:t>
      </w:r>
      <w:r w:rsidRPr="00B71722">
        <w:rPr>
          <w:rFonts w:ascii="Arial" w:hAnsi="Arial" w:cs="Arial"/>
          <w:sz w:val="20"/>
          <w:szCs w:val="20"/>
          <w:lang w:val="de-DE"/>
        </w:rPr>
        <w:t>.</w:t>
      </w:r>
      <w:r>
        <w:rPr>
          <w:rFonts w:ascii="Arial" w:hAnsi="Arial" w:cs="Arial"/>
          <w:sz w:val="20"/>
          <w:szCs w:val="20"/>
          <w:lang w:val="de-DE"/>
        </w:rPr>
        <w:t xml:space="preserve"> Mit der Eröffnung des</w:t>
      </w:r>
      <w:r w:rsidRPr="00EC2D78">
        <w:rPr>
          <w:rFonts w:ascii="Arial" w:hAnsi="Arial" w:cs="Arial"/>
          <w:sz w:val="20"/>
          <w:szCs w:val="20"/>
          <w:lang w:val="de-DE"/>
        </w:rPr>
        <w:t xml:space="preserve"> erste</w:t>
      </w:r>
      <w:r>
        <w:rPr>
          <w:rFonts w:ascii="Arial" w:hAnsi="Arial" w:cs="Arial"/>
          <w:sz w:val="20"/>
          <w:szCs w:val="20"/>
          <w:lang w:val="de-DE"/>
        </w:rPr>
        <w:t>n</w:t>
      </w:r>
      <w:r w:rsidRPr="00EC2D78">
        <w:rPr>
          <w:rFonts w:ascii="Arial" w:hAnsi="Arial" w:cs="Arial"/>
          <w:sz w:val="20"/>
          <w:szCs w:val="20"/>
          <w:lang w:val="de-DE"/>
        </w:rPr>
        <w:t xml:space="preserve"> Abschnitt</w:t>
      </w:r>
      <w:r>
        <w:rPr>
          <w:rFonts w:ascii="Arial" w:hAnsi="Arial" w:cs="Arial"/>
          <w:sz w:val="20"/>
          <w:szCs w:val="20"/>
          <w:lang w:val="de-DE"/>
        </w:rPr>
        <w:t>s in 2015 laden bereits 33 abwechslungsreiche Kilometer au</w:t>
      </w:r>
      <w:r w:rsidR="0014358C">
        <w:rPr>
          <w:rFonts w:ascii="Arial" w:hAnsi="Arial" w:cs="Arial"/>
          <w:sz w:val="20"/>
          <w:szCs w:val="20"/>
          <w:lang w:val="de-DE"/>
        </w:rPr>
        <w:t xml:space="preserve">f dem </w:t>
      </w:r>
      <w:proofErr w:type="spellStart"/>
      <w:r w:rsidR="0014358C">
        <w:rPr>
          <w:rFonts w:ascii="Arial" w:hAnsi="Arial" w:cs="Arial"/>
          <w:sz w:val="20"/>
          <w:szCs w:val="20"/>
          <w:lang w:val="de-DE"/>
        </w:rPr>
        <w:t>Wonderland</w:t>
      </w:r>
      <w:proofErr w:type="spellEnd"/>
      <w:r w:rsidR="0014358C">
        <w:rPr>
          <w:rFonts w:ascii="Arial" w:hAnsi="Arial" w:cs="Arial"/>
          <w:sz w:val="20"/>
          <w:szCs w:val="20"/>
          <w:lang w:val="de-DE"/>
        </w:rPr>
        <w:t xml:space="preserve"> Loop zu einem D</w:t>
      </w:r>
      <w:bookmarkStart w:id="0" w:name="_GoBack"/>
      <w:bookmarkEnd w:id="0"/>
      <w:r>
        <w:rPr>
          <w:rFonts w:ascii="Arial" w:hAnsi="Arial" w:cs="Arial"/>
          <w:sz w:val="20"/>
          <w:szCs w:val="20"/>
          <w:lang w:val="de-DE"/>
        </w:rPr>
        <w:t>rei-Tages-Outdoor-Abenteuer ein. Aktuell sind die Arbeiten zu Phase Zwei im Gange.</w:t>
      </w:r>
      <w:r w:rsidRPr="00436E0D">
        <w:rPr>
          <w:rFonts w:ascii="Arial" w:hAnsi="Arial" w:cs="Arial"/>
          <w:sz w:val="20"/>
          <w:szCs w:val="20"/>
          <w:lang w:val="de-DE"/>
        </w:rPr>
        <w:t xml:space="preserve"> </w:t>
      </w:r>
      <w:r>
        <w:rPr>
          <w:rFonts w:ascii="Arial" w:hAnsi="Arial" w:cs="Arial"/>
          <w:sz w:val="20"/>
          <w:szCs w:val="20"/>
          <w:lang w:val="de-DE"/>
        </w:rPr>
        <w:t xml:space="preserve">Anfang 2018 </w:t>
      </w:r>
      <w:r w:rsidR="008100FD">
        <w:rPr>
          <w:rFonts w:ascii="Arial" w:hAnsi="Arial" w:cs="Arial"/>
          <w:sz w:val="20"/>
          <w:szCs w:val="20"/>
          <w:lang w:val="de-DE"/>
        </w:rPr>
        <w:t>sollen bereits erste Abschnitte freigegeben sein</w:t>
      </w:r>
      <w:r>
        <w:rPr>
          <w:rFonts w:ascii="Arial" w:hAnsi="Arial" w:cs="Arial"/>
          <w:sz w:val="20"/>
          <w:szCs w:val="20"/>
          <w:lang w:val="de-DE"/>
        </w:rPr>
        <w:t xml:space="preserve">. </w:t>
      </w:r>
      <w:r w:rsidR="0039573E">
        <w:rPr>
          <w:rFonts w:ascii="Arial" w:hAnsi="Arial" w:cs="Arial"/>
          <w:sz w:val="20"/>
          <w:szCs w:val="20"/>
          <w:lang w:val="de-DE"/>
        </w:rPr>
        <w:t>Mit de</w:t>
      </w:r>
      <w:r w:rsidR="008100FD">
        <w:rPr>
          <w:rFonts w:ascii="Arial" w:hAnsi="Arial" w:cs="Arial"/>
          <w:sz w:val="20"/>
          <w:szCs w:val="20"/>
          <w:lang w:val="de-DE"/>
        </w:rPr>
        <w:t xml:space="preserve">m Ausbau bestehender und neuer Strecken zum </w:t>
      </w:r>
      <w:proofErr w:type="spellStart"/>
      <w:r>
        <w:rPr>
          <w:rFonts w:ascii="Arial" w:hAnsi="Arial" w:cs="Arial"/>
          <w:sz w:val="20"/>
          <w:szCs w:val="20"/>
          <w:lang w:val="de-DE"/>
        </w:rPr>
        <w:t>Grampians</w:t>
      </w:r>
      <w:proofErr w:type="spellEnd"/>
      <w:r>
        <w:rPr>
          <w:rFonts w:ascii="Arial" w:hAnsi="Arial" w:cs="Arial"/>
          <w:sz w:val="20"/>
          <w:szCs w:val="20"/>
          <w:lang w:val="de-DE"/>
        </w:rPr>
        <w:t xml:space="preserve"> Peak </w:t>
      </w:r>
      <w:proofErr w:type="spellStart"/>
      <w:r>
        <w:rPr>
          <w:rFonts w:ascii="Arial" w:hAnsi="Arial" w:cs="Arial"/>
          <w:sz w:val="20"/>
          <w:szCs w:val="20"/>
          <w:lang w:val="de-DE"/>
        </w:rPr>
        <w:t>Tra</w:t>
      </w:r>
      <w:r w:rsidR="008100FD">
        <w:rPr>
          <w:rFonts w:ascii="Arial" w:hAnsi="Arial" w:cs="Arial"/>
          <w:sz w:val="20"/>
          <w:szCs w:val="20"/>
          <w:lang w:val="de-DE"/>
        </w:rPr>
        <w:t>il</w:t>
      </w:r>
      <w:proofErr w:type="spellEnd"/>
      <w:r>
        <w:rPr>
          <w:rFonts w:ascii="Arial" w:hAnsi="Arial" w:cs="Arial"/>
          <w:sz w:val="20"/>
          <w:szCs w:val="20"/>
          <w:lang w:val="de-DE"/>
        </w:rPr>
        <w:t xml:space="preserve"> </w:t>
      </w:r>
      <w:r w:rsidR="0039573E">
        <w:rPr>
          <w:rFonts w:ascii="Arial" w:hAnsi="Arial" w:cs="Arial"/>
          <w:sz w:val="20"/>
          <w:szCs w:val="20"/>
          <w:lang w:val="de-DE"/>
        </w:rPr>
        <w:t xml:space="preserve">sind </w:t>
      </w:r>
      <w:r>
        <w:rPr>
          <w:rFonts w:ascii="Arial" w:hAnsi="Arial" w:cs="Arial"/>
          <w:sz w:val="20"/>
          <w:szCs w:val="20"/>
          <w:lang w:val="de-DE"/>
        </w:rPr>
        <w:t xml:space="preserve">große Anstrengungen </w:t>
      </w:r>
      <w:r w:rsidR="0039573E">
        <w:rPr>
          <w:rFonts w:ascii="Arial" w:hAnsi="Arial" w:cs="Arial"/>
          <w:sz w:val="20"/>
          <w:szCs w:val="20"/>
          <w:lang w:val="de-DE"/>
        </w:rPr>
        <w:t xml:space="preserve">rund um Natur- und Artenschutz </w:t>
      </w:r>
      <w:r w:rsidR="008100FD">
        <w:rPr>
          <w:rFonts w:ascii="Arial" w:hAnsi="Arial" w:cs="Arial"/>
          <w:sz w:val="20"/>
          <w:szCs w:val="20"/>
          <w:lang w:val="de-DE"/>
        </w:rPr>
        <w:t xml:space="preserve">wie auch Sicherheit der Besucher </w:t>
      </w:r>
      <w:r w:rsidR="0039573E">
        <w:rPr>
          <w:rFonts w:ascii="Arial" w:hAnsi="Arial" w:cs="Arial"/>
          <w:sz w:val="20"/>
          <w:szCs w:val="20"/>
          <w:lang w:val="de-DE"/>
        </w:rPr>
        <w:t xml:space="preserve">verbunden. </w:t>
      </w:r>
      <w:r>
        <w:rPr>
          <w:rFonts w:ascii="Arial" w:hAnsi="Arial" w:cs="Arial"/>
          <w:sz w:val="20"/>
          <w:szCs w:val="20"/>
          <w:lang w:val="de-DE"/>
        </w:rPr>
        <w:t>F</w:t>
      </w:r>
      <w:r w:rsidRPr="00A37C18">
        <w:rPr>
          <w:rFonts w:ascii="Arial" w:hAnsi="Arial" w:cs="Arial"/>
          <w:sz w:val="20"/>
          <w:szCs w:val="20"/>
          <w:lang w:val="de-DE"/>
        </w:rPr>
        <w:t xml:space="preserve">ür Tagesausflügler </w:t>
      </w:r>
      <w:r>
        <w:rPr>
          <w:rFonts w:ascii="Arial" w:hAnsi="Arial" w:cs="Arial"/>
          <w:sz w:val="20"/>
          <w:szCs w:val="20"/>
          <w:lang w:val="de-DE"/>
        </w:rPr>
        <w:t>gibt es i</w:t>
      </w:r>
      <w:r w:rsidR="0039573E">
        <w:rPr>
          <w:rFonts w:ascii="Arial" w:hAnsi="Arial" w:cs="Arial"/>
          <w:sz w:val="20"/>
          <w:szCs w:val="20"/>
          <w:lang w:val="de-DE"/>
        </w:rPr>
        <w:t xml:space="preserve">m </w:t>
      </w:r>
      <w:proofErr w:type="spellStart"/>
      <w:r>
        <w:rPr>
          <w:rFonts w:ascii="Arial" w:hAnsi="Arial" w:cs="Arial"/>
          <w:sz w:val="20"/>
          <w:szCs w:val="20"/>
          <w:lang w:val="de-DE"/>
        </w:rPr>
        <w:t>Grampians</w:t>
      </w:r>
      <w:proofErr w:type="spellEnd"/>
      <w:r>
        <w:rPr>
          <w:rFonts w:ascii="Arial" w:hAnsi="Arial" w:cs="Arial"/>
          <w:sz w:val="20"/>
          <w:szCs w:val="20"/>
          <w:lang w:val="de-DE"/>
        </w:rPr>
        <w:t xml:space="preserve"> </w:t>
      </w:r>
      <w:r w:rsidR="0039573E">
        <w:rPr>
          <w:rFonts w:ascii="Arial" w:hAnsi="Arial" w:cs="Arial"/>
          <w:sz w:val="20"/>
          <w:szCs w:val="20"/>
          <w:lang w:val="de-DE"/>
        </w:rPr>
        <w:t xml:space="preserve">Nationalpark </w:t>
      </w:r>
      <w:r>
        <w:rPr>
          <w:rFonts w:ascii="Arial" w:hAnsi="Arial" w:cs="Arial"/>
          <w:sz w:val="20"/>
          <w:szCs w:val="20"/>
          <w:lang w:val="de-DE"/>
        </w:rPr>
        <w:t>mehrere kurze Highlight-</w:t>
      </w:r>
      <w:proofErr w:type="spellStart"/>
      <w:r>
        <w:rPr>
          <w:rFonts w:ascii="Arial" w:hAnsi="Arial" w:cs="Arial"/>
          <w:sz w:val="20"/>
          <w:szCs w:val="20"/>
          <w:lang w:val="de-DE"/>
        </w:rPr>
        <w:t>Walks</w:t>
      </w:r>
      <w:proofErr w:type="spellEnd"/>
      <w:r>
        <w:rPr>
          <w:rFonts w:ascii="Arial" w:hAnsi="Arial" w:cs="Arial"/>
          <w:sz w:val="20"/>
          <w:szCs w:val="20"/>
          <w:lang w:val="de-DE"/>
        </w:rPr>
        <w:t xml:space="preserve">. Sehenswert ist </w:t>
      </w:r>
      <w:r w:rsidRPr="00A37C18">
        <w:rPr>
          <w:rFonts w:ascii="Arial" w:hAnsi="Arial" w:cs="Arial"/>
          <w:sz w:val="20"/>
          <w:szCs w:val="20"/>
          <w:lang w:val="de-DE"/>
        </w:rPr>
        <w:t>zum Beispiel der Rundweg an den</w:t>
      </w:r>
      <w:r>
        <w:rPr>
          <w:rFonts w:ascii="Arial" w:hAnsi="Arial" w:cs="Arial"/>
          <w:sz w:val="20"/>
          <w:szCs w:val="20"/>
          <w:lang w:val="de-DE"/>
        </w:rPr>
        <w:t xml:space="preserve"> </w:t>
      </w:r>
      <w:proofErr w:type="spellStart"/>
      <w:r w:rsidRPr="00A37C18">
        <w:rPr>
          <w:rFonts w:ascii="Arial" w:hAnsi="Arial" w:cs="Arial"/>
          <w:sz w:val="20"/>
          <w:szCs w:val="20"/>
          <w:lang w:val="de-DE"/>
        </w:rPr>
        <w:t>MacKenzie</w:t>
      </w:r>
      <w:proofErr w:type="spellEnd"/>
      <w:r>
        <w:rPr>
          <w:rFonts w:ascii="Arial" w:hAnsi="Arial" w:cs="Arial"/>
          <w:sz w:val="20"/>
          <w:szCs w:val="20"/>
          <w:lang w:val="de-DE"/>
        </w:rPr>
        <w:t xml:space="preserve"> Falls</w:t>
      </w:r>
      <w:r w:rsidRPr="00A37C18">
        <w:rPr>
          <w:rFonts w:ascii="Arial" w:hAnsi="Arial" w:cs="Arial"/>
          <w:sz w:val="20"/>
          <w:szCs w:val="20"/>
          <w:lang w:val="de-DE"/>
        </w:rPr>
        <w:t xml:space="preserve"> oder der vier Kilometer lange Weg vom </w:t>
      </w:r>
      <w:proofErr w:type="spellStart"/>
      <w:r w:rsidRPr="00A37C18">
        <w:rPr>
          <w:rFonts w:ascii="Arial" w:hAnsi="Arial" w:cs="Arial"/>
          <w:sz w:val="20"/>
          <w:szCs w:val="20"/>
          <w:lang w:val="de-DE"/>
        </w:rPr>
        <w:t>Wonderland</w:t>
      </w:r>
      <w:proofErr w:type="spellEnd"/>
      <w:r w:rsidRPr="00A37C18">
        <w:rPr>
          <w:rFonts w:ascii="Arial" w:hAnsi="Arial" w:cs="Arial"/>
          <w:sz w:val="20"/>
          <w:szCs w:val="20"/>
          <w:lang w:val="de-DE"/>
        </w:rPr>
        <w:t>-Parkplatz zum</w:t>
      </w:r>
      <w:r>
        <w:rPr>
          <w:rFonts w:ascii="Arial" w:hAnsi="Arial" w:cs="Arial"/>
          <w:sz w:val="20"/>
          <w:szCs w:val="20"/>
          <w:lang w:val="de-DE"/>
        </w:rPr>
        <w:t xml:space="preserve"> Aussichtspunkt „The Pinnacle“. </w:t>
      </w:r>
      <w:r w:rsidRPr="00A37C18">
        <w:rPr>
          <w:rFonts w:ascii="Arial" w:hAnsi="Arial" w:cs="Arial"/>
          <w:sz w:val="20"/>
          <w:szCs w:val="20"/>
          <w:lang w:val="de-DE"/>
        </w:rPr>
        <w:t xml:space="preserve">Von der </w:t>
      </w:r>
      <w:r>
        <w:rPr>
          <w:rFonts w:ascii="Arial" w:hAnsi="Arial" w:cs="Arial"/>
          <w:sz w:val="20"/>
          <w:szCs w:val="20"/>
          <w:lang w:val="de-DE"/>
        </w:rPr>
        <w:t xml:space="preserve">schroffen </w:t>
      </w:r>
      <w:r w:rsidRPr="00A37C18">
        <w:rPr>
          <w:rFonts w:ascii="Arial" w:hAnsi="Arial" w:cs="Arial"/>
          <w:sz w:val="20"/>
          <w:szCs w:val="20"/>
          <w:lang w:val="de-DE"/>
        </w:rPr>
        <w:t>Aussichtsplattform genieß</w:t>
      </w:r>
      <w:r>
        <w:rPr>
          <w:rFonts w:ascii="Arial" w:hAnsi="Arial" w:cs="Arial"/>
          <w:sz w:val="20"/>
          <w:szCs w:val="20"/>
          <w:lang w:val="de-DE"/>
        </w:rPr>
        <w:t xml:space="preserve">en Naturfreunde </w:t>
      </w:r>
      <w:r w:rsidRPr="00A37C18">
        <w:rPr>
          <w:rFonts w:ascii="Arial" w:hAnsi="Arial" w:cs="Arial"/>
          <w:sz w:val="20"/>
          <w:szCs w:val="20"/>
          <w:lang w:val="de-DE"/>
        </w:rPr>
        <w:t xml:space="preserve">einen Weitblick über den Ort Halls Gap. </w:t>
      </w:r>
      <w:r w:rsidR="0039573E">
        <w:rPr>
          <w:rFonts w:ascii="Arial" w:hAnsi="Arial" w:cs="Arial"/>
          <w:sz w:val="20"/>
          <w:szCs w:val="20"/>
          <w:lang w:val="de-DE"/>
        </w:rPr>
        <w:t>Besucher des Parks</w:t>
      </w:r>
      <w:r w:rsidRPr="00436E0D">
        <w:rPr>
          <w:rFonts w:ascii="Arial" w:hAnsi="Arial" w:cs="Arial"/>
          <w:sz w:val="20"/>
          <w:szCs w:val="20"/>
          <w:lang w:val="de-DE"/>
        </w:rPr>
        <w:t xml:space="preserve"> lernen </w:t>
      </w:r>
      <w:r>
        <w:rPr>
          <w:rFonts w:ascii="Arial" w:hAnsi="Arial" w:cs="Arial"/>
          <w:sz w:val="20"/>
          <w:szCs w:val="20"/>
          <w:lang w:val="de-DE"/>
        </w:rPr>
        <w:t xml:space="preserve">außerdem die </w:t>
      </w:r>
      <w:r w:rsidRPr="00314957">
        <w:rPr>
          <w:rFonts w:ascii="Arial" w:hAnsi="Arial" w:cs="Arial"/>
          <w:sz w:val="20"/>
          <w:szCs w:val="20"/>
          <w:lang w:val="de-DE"/>
        </w:rPr>
        <w:t xml:space="preserve">Kultur der Aborigines </w:t>
      </w:r>
      <w:r w:rsidRPr="00436E0D">
        <w:rPr>
          <w:rFonts w:ascii="Arial" w:hAnsi="Arial" w:cs="Arial"/>
          <w:sz w:val="20"/>
          <w:szCs w:val="20"/>
          <w:lang w:val="de-DE"/>
        </w:rPr>
        <w:t xml:space="preserve">kennen. Jahrtausende alte Felsmalereien </w:t>
      </w:r>
      <w:r>
        <w:rPr>
          <w:rFonts w:ascii="Arial" w:hAnsi="Arial" w:cs="Arial"/>
          <w:sz w:val="20"/>
          <w:szCs w:val="20"/>
          <w:lang w:val="de-DE"/>
        </w:rPr>
        <w:t xml:space="preserve">eröffnen vielerorts Einblicke in das Leben </w:t>
      </w:r>
      <w:r w:rsidRPr="00436E0D">
        <w:rPr>
          <w:rFonts w:ascii="Arial" w:hAnsi="Arial" w:cs="Arial"/>
          <w:sz w:val="20"/>
          <w:szCs w:val="20"/>
          <w:lang w:val="de-DE"/>
        </w:rPr>
        <w:t xml:space="preserve">der </w:t>
      </w:r>
      <w:r>
        <w:rPr>
          <w:rFonts w:ascii="Arial" w:hAnsi="Arial" w:cs="Arial"/>
          <w:sz w:val="20"/>
          <w:szCs w:val="20"/>
          <w:lang w:val="de-DE"/>
        </w:rPr>
        <w:t xml:space="preserve">australischen Ureinwohner. </w:t>
      </w:r>
      <w:r w:rsidRPr="00436E0D">
        <w:rPr>
          <w:rFonts w:ascii="Arial" w:hAnsi="Arial" w:cs="Arial"/>
          <w:sz w:val="20"/>
          <w:szCs w:val="20"/>
          <w:lang w:val="de-DE"/>
        </w:rPr>
        <w:t xml:space="preserve">Der 167.000 Hektar große </w:t>
      </w:r>
      <w:proofErr w:type="spellStart"/>
      <w:r>
        <w:rPr>
          <w:rFonts w:ascii="Arial" w:hAnsi="Arial" w:cs="Arial"/>
          <w:sz w:val="20"/>
          <w:szCs w:val="20"/>
          <w:lang w:val="de-DE"/>
        </w:rPr>
        <w:t>Grampians</w:t>
      </w:r>
      <w:proofErr w:type="spellEnd"/>
      <w:r>
        <w:rPr>
          <w:rFonts w:ascii="Arial" w:hAnsi="Arial" w:cs="Arial"/>
          <w:sz w:val="20"/>
          <w:szCs w:val="20"/>
          <w:lang w:val="de-DE"/>
        </w:rPr>
        <w:t xml:space="preserve"> </w:t>
      </w:r>
      <w:r w:rsidRPr="00436E0D">
        <w:rPr>
          <w:rFonts w:ascii="Arial" w:hAnsi="Arial" w:cs="Arial"/>
          <w:sz w:val="20"/>
          <w:szCs w:val="20"/>
          <w:lang w:val="de-DE"/>
        </w:rPr>
        <w:t xml:space="preserve">Nationalpark </w:t>
      </w:r>
      <w:r>
        <w:rPr>
          <w:rFonts w:ascii="Arial" w:hAnsi="Arial" w:cs="Arial"/>
          <w:sz w:val="20"/>
          <w:szCs w:val="20"/>
          <w:lang w:val="de-DE"/>
        </w:rPr>
        <w:t>gilt a</w:t>
      </w:r>
      <w:r w:rsidRPr="00436E0D">
        <w:rPr>
          <w:rFonts w:ascii="Arial" w:hAnsi="Arial" w:cs="Arial"/>
          <w:sz w:val="20"/>
          <w:szCs w:val="20"/>
          <w:lang w:val="de-DE"/>
        </w:rPr>
        <w:t>ls „Victorias ökologisc</w:t>
      </w:r>
      <w:r>
        <w:rPr>
          <w:rFonts w:ascii="Arial" w:hAnsi="Arial" w:cs="Arial"/>
          <w:sz w:val="20"/>
          <w:szCs w:val="20"/>
          <w:lang w:val="de-DE"/>
        </w:rPr>
        <w:t>hes Schatzkästchen".</w:t>
      </w:r>
      <w:r w:rsidRPr="00436E0D">
        <w:rPr>
          <w:rFonts w:ascii="Arial" w:hAnsi="Arial" w:cs="Arial"/>
          <w:sz w:val="20"/>
          <w:szCs w:val="20"/>
          <w:lang w:val="de-DE"/>
        </w:rPr>
        <w:t xml:space="preserve"> Die Berghänge sind von Eukalyptuswäldern bedeckt, die Plateaus mit Heide bewachsen.</w:t>
      </w:r>
      <w:r>
        <w:rPr>
          <w:rFonts w:ascii="Arial" w:hAnsi="Arial" w:cs="Arial"/>
          <w:sz w:val="20"/>
          <w:szCs w:val="20"/>
          <w:lang w:val="de-DE"/>
        </w:rPr>
        <w:t xml:space="preserve"> In den Tälern blühen </w:t>
      </w:r>
      <w:r w:rsidRPr="00436E0D">
        <w:rPr>
          <w:rFonts w:ascii="Arial" w:hAnsi="Arial" w:cs="Arial"/>
          <w:sz w:val="20"/>
          <w:szCs w:val="20"/>
          <w:lang w:val="de-DE"/>
        </w:rPr>
        <w:t>Wildblumen</w:t>
      </w:r>
      <w:r>
        <w:rPr>
          <w:rFonts w:ascii="Arial" w:hAnsi="Arial" w:cs="Arial"/>
          <w:sz w:val="20"/>
          <w:szCs w:val="20"/>
          <w:lang w:val="de-DE"/>
        </w:rPr>
        <w:t xml:space="preserve"> und Kräuter. </w:t>
      </w:r>
      <w:r w:rsidRPr="00436E0D">
        <w:rPr>
          <w:rFonts w:ascii="Arial" w:hAnsi="Arial" w:cs="Arial"/>
          <w:sz w:val="20"/>
          <w:szCs w:val="20"/>
          <w:lang w:val="de-DE"/>
        </w:rPr>
        <w:t xml:space="preserve">Im </w:t>
      </w:r>
      <w:r>
        <w:rPr>
          <w:rFonts w:ascii="Arial" w:hAnsi="Arial" w:cs="Arial"/>
          <w:sz w:val="20"/>
          <w:szCs w:val="20"/>
          <w:lang w:val="de-DE"/>
        </w:rPr>
        <w:t>Park</w:t>
      </w:r>
      <w:r w:rsidRPr="00436E0D">
        <w:rPr>
          <w:rFonts w:ascii="Arial" w:hAnsi="Arial" w:cs="Arial"/>
          <w:sz w:val="20"/>
          <w:szCs w:val="20"/>
          <w:lang w:val="de-DE"/>
        </w:rPr>
        <w:t xml:space="preserve"> leben mehr als 200 Vogelarten. Mit fünf Känguru- und Wallaby-Arten bieten die </w:t>
      </w:r>
      <w:proofErr w:type="spellStart"/>
      <w:r w:rsidRPr="00436E0D">
        <w:rPr>
          <w:rFonts w:ascii="Arial" w:hAnsi="Arial" w:cs="Arial"/>
          <w:sz w:val="20"/>
          <w:szCs w:val="20"/>
          <w:lang w:val="de-DE"/>
        </w:rPr>
        <w:t>Grampians</w:t>
      </w:r>
      <w:proofErr w:type="spellEnd"/>
      <w:r w:rsidRPr="00436E0D">
        <w:rPr>
          <w:rFonts w:ascii="Arial" w:hAnsi="Arial" w:cs="Arial"/>
          <w:sz w:val="20"/>
          <w:szCs w:val="20"/>
          <w:lang w:val="de-DE"/>
        </w:rPr>
        <w:t xml:space="preserve"> zudem die größte Vielfalt dieser Spezies in Victoria. </w:t>
      </w:r>
      <w:r>
        <w:rPr>
          <w:rFonts w:ascii="Arial" w:hAnsi="Arial" w:cs="Arial"/>
          <w:sz w:val="20"/>
          <w:szCs w:val="20"/>
          <w:lang w:val="de-DE"/>
        </w:rPr>
        <w:t xml:space="preserve">Dazu können viele weitere </w:t>
      </w:r>
      <w:r w:rsidRPr="00436E0D">
        <w:rPr>
          <w:rFonts w:ascii="Arial" w:hAnsi="Arial" w:cs="Arial"/>
          <w:sz w:val="20"/>
          <w:szCs w:val="20"/>
          <w:lang w:val="de-DE"/>
        </w:rPr>
        <w:t>Tiere</w:t>
      </w:r>
      <w:r>
        <w:rPr>
          <w:rFonts w:ascii="Arial" w:hAnsi="Arial" w:cs="Arial"/>
          <w:sz w:val="20"/>
          <w:szCs w:val="20"/>
          <w:lang w:val="de-DE"/>
        </w:rPr>
        <w:t xml:space="preserve">, wie  Emus, erspäht werden – mit </w:t>
      </w:r>
      <w:r w:rsidRPr="00436E0D">
        <w:rPr>
          <w:rFonts w:ascii="Arial" w:hAnsi="Arial" w:cs="Arial"/>
          <w:sz w:val="20"/>
          <w:szCs w:val="20"/>
          <w:lang w:val="de-DE"/>
        </w:rPr>
        <w:t xml:space="preserve">etwas Geduld </w:t>
      </w:r>
      <w:r>
        <w:rPr>
          <w:rFonts w:ascii="Arial" w:hAnsi="Arial" w:cs="Arial"/>
          <w:sz w:val="20"/>
          <w:szCs w:val="20"/>
          <w:lang w:val="de-DE"/>
        </w:rPr>
        <w:t xml:space="preserve">auch </w:t>
      </w:r>
      <w:r w:rsidRPr="00436E0D">
        <w:rPr>
          <w:rFonts w:ascii="Arial" w:hAnsi="Arial" w:cs="Arial"/>
          <w:sz w:val="20"/>
          <w:szCs w:val="20"/>
          <w:lang w:val="de-DE"/>
        </w:rPr>
        <w:t>das scheue und gut</w:t>
      </w:r>
      <w:r>
        <w:rPr>
          <w:rFonts w:ascii="Arial" w:hAnsi="Arial" w:cs="Arial"/>
          <w:sz w:val="20"/>
          <w:szCs w:val="20"/>
          <w:lang w:val="de-DE"/>
        </w:rPr>
        <w:t xml:space="preserve"> getarnte Schnabeltier</w:t>
      </w:r>
      <w:r w:rsidRPr="00436E0D">
        <w:rPr>
          <w:rFonts w:ascii="Arial" w:hAnsi="Arial" w:cs="Arial"/>
          <w:sz w:val="20"/>
          <w:szCs w:val="20"/>
          <w:lang w:val="de-DE"/>
        </w:rPr>
        <w:t>.</w:t>
      </w:r>
    </w:p>
    <w:p w:rsidR="008C00E8" w:rsidRDefault="008C00E8" w:rsidP="00BF5437">
      <w:pPr>
        <w:spacing w:line="360" w:lineRule="auto"/>
        <w:jc w:val="both"/>
        <w:rPr>
          <w:rFonts w:ascii="Arial" w:hAnsi="Arial" w:cs="Arial"/>
          <w:sz w:val="20"/>
          <w:szCs w:val="20"/>
          <w:lang w:val="de-DE"/>
        </w:rPr>
      </w:pPr>
    </w:p>
    <w:p w:rsidR="00BF5437" w:rsidRDefault="005D1738" w:rsidP="00BF5437">
      <w:pPr>
        <w:spacing w:line="360" w:lineRule="auto"/>
        <w:jc w:val="both"/>
        <w:rPr>
          <w:rFonts w:ascii="Arial" w:hAnsi="Arial" w:cs="Arial"/>
          <w:sz w:val="20"/>
          <w:szCs w:val="20"/>
          <w:lang w:val="de-DE"/>
        </w:rPr>
      </w:pPr>
      <w:r>
        <w:rPr>
          <w:rFonts w:ascii="Arial" w:hAnsi="Arial" w:cs="Arial"/>
          <w:sz w:val="20"/>
          <w:szCs w:val="20"/>
          <w:lang w:val="de-DE"/>
        </w:rPr>
        <w:t xml:space="preserve">Als </w:t>
      </w:r>
      <w:r w:rsidR="00A37C18" w:rsidRPr="00A37C18">
        <w:rPr>
          <w:rFonts w:ascii="Arial" w:hAnsi="Arial" w:cs="Arial"/>
          <w:sz w:val="20"/>
          <w:szCs w:val="20"/>
          <w:lang w:val="de-DE"/>
        </w:rPr>
        <w:t xml:space="preserve">Wanderparadies </w:t>
      </w:r>
      <w:r w:rsidR="00A53C92">
        <w:rPr>
          <w:rFonts w:ascii="Arial" w:hAnsi="Arial" w:cs="Arial"/>
          <w:sz w:val="20"/>
          <w:szCs w:val="20"/>
          <w:lang w:val="de-DE"/>
        </w:rPr>
        <w:t xml:space="preserve">schlechthin </w:t>
      </w:r>
      <w:r>
        <w:rPr>
          <w:rFonts w:ascii="Arial" w:hAnsi="Arial" w:cs="Arial"/>
          <w:sz w:val="20"/>
          <w:szCs w:val="20"/>
          <w:lang w:val="de-DE"/>
        </w:rPr>
        <w:t xml:space="preserve">gilt der </w:t>
      </w:r>
      <w:r w:rsidR="00A37C18" w:rsidRPr="005D1738">
        <w:rPr>
          <w:rFonts w:ascii="Arial" w:hAnsi="Arial" w:cs="Arial"/>
          <w:b/>
          <w:sz w:val="20"/>
          <w:szCs w:val="20"/>
          <w:lang w:val="de-DE"/>
        </w:rPr>
        <w:t>Wilsons Promontory Nationalpark</w:t>
      </w:r>
      <w:r w:rsidR="00A37C18" w:rsidRPr="00A37C18">
        <w:rPr>
          <w:rFonts w:ascii="Arial" w:hAnsi="Arial" w:cs="Arial"/>
          <w:sz w:val="20"/>
          <w:szCs w:val="20"/>
          <w:lang w:val="de-DE"/>
        </w:rPr>
        <w:t xml:space="preserve"> in Gippsland</w:t>
      </w:r>
      <w:r w:rsidR="00BE5F5E">
        <w:rPr>
          <w:rFonts w:ascii="Arial" w:hAnsi="Arial" w:cs="Arial"/>
          <w:sz w:val="20"/>
          <w:szCs w:val="20"/>
          <w:lang w:val="de-DE"/>
        </w:rPr>
        <w:t xml:space="preserve"> (drei Stunden süd</w:t>
      </w:r>
      <w:r w:rsidR="00A62C4E">
        <w:rPr>
          <w:rFonts w:ascii="Arial" w:hAnsi="Arial" w:cs="Arial"/>
          <w:sz w:val="20"/>
          <w:szCs w:val="20"/>
          <w:lang w:val="de-DE"/>
        </w:rPr>
        <w:t>öst</w:t>
      </w:r>
      <w:r w:rsidR="00BE5F5E">
        <w:rPr>
          <w:rFonts w:ascii="Arial" w:hAnsi="Arial" w:cs="Arial"/>
          <w:sz w:val="20"/>
          <w:szCs w:val="20"/>
          <w:lang w:val="de-DE"/>
        </w:rPr>
        <w:t>lich von Melbourne)</w:t>
      </w:r>
      <w:r w:rsidR="00A37C18" w:rsidRPr="00A37C18">
        <w:rPr>
          <w:rFonts w:ascii="Arial" w:hAnsi="Arial" w:cs="Arial"/>
          <w:sz w:val="20"/>
          <w:szCs w:val="20"/>
          <w:lang w:val="de-DE"/>
        </w:rPr>
        <w:t xml:space="preserve">. </w:t>
      </w:r>
      <w:r w:rsidR="00BF5437" w:rsidRPr="00BF5437">
        <w:rPr>
          <w:rFonts w:ascii="Arial" w:hAnsi="Arial" w:cs="Arial"/>
          <w:sz w:val="20"/>
          <w:szCs w:val="20"/>
          <w:lang w:val="de-DE"/>
        </w:rPr>
        <w:t xml:space="preserve">Das 50.000 Hektar große Naturreservat </w:t>
      </w:r>
      <w:r w:rsidR="00BF5437">
        <w:rPr>
          <w:rFonts w:ascii="Arial" w:hAnsi="Arial" w:cs="Arial"/>
          <w:sz w:val="20"/>
          <w:szCs w:val="20"/>
          <w:lang w:val="de-DE"/>
        </w:rPr>
        <w:t xml:space="preserve">lädt zu Wanderungen von einer Stunde bis zu drei Tagen ein. Das Terrain ist vor allem </w:t>
      </w:r>
      <w:r w:rsidR="00BE5F5E">
        <w:rPr>
          <w:rFonts w:ascii="Arial" w:hAnsi="Arial" w:cs="Arial"/>
          <w:sz w:val="20"/>
          <w:szCs w:val="20"/>
          <w:lang w:val="de-DE"/>
        </w:rPr>
        <w:t xml:space="preserve">von </w:t>
      </w:r>
      <w:r w:rsidR="00BF5437">
        <w:rPr>
          <w:rFonts w:ascii="Arial" w:hAnsi="Arial" w:cs="Arial"/>
          <w:sz w:val="20"/>
          <w:szCs w:val="20"/>
          <w:lang w:val="de-DE"/>
        </w:rPr>
        <w:t>Buschlandschaf</w:t>
      </w:r>
      <w:r w:rsidR="00BE5F5E">
        <w:rPr>
          <w:rFonts w:ascii="Arial" w:hAnsi="Arial" w:cs="Arial"/>
          <w:sz w:val="20"/>
          <w:szCs w:val="20"/>
          <w:lang w:val="de-DE"/>
        </w:rPr>
        <w:t>t geprägt.</w:t>
      </w:r>
      <w:r w:rsidR="00BF5437">
        <w:rPr>
          <w:rFonts w:ascii="Arial" w:hAnsi="Arial" w:cs="Arial"/>
          <w:sz w:val="20"/>
          <w:szCs w:val="20"/>
          <w:lang w:val="de-DE"/>
        </w:rPr>
        <w:t xml:space="preserve"> Auch </w:t>
      </w:r>
      <w:r w:rsidR="00E53BC0">
        <w:rPr>
          <w:rFonts w:ascii="Arial" w:hAnsi="Arial" w:cs="Arial"/>
          <w:sz w:val="20"/>
          <w:szCs w:val="20"/>
          <w:lang w:val="de-DE"/>
        </w:rPr>
        <w:t>bizarre Felsen und einsame Buchten</w:t>
      </w:r>
      <w:r w:rsidR="00BF5437">
        <w:rPr>
          <w:rFonts w:ascii="Arial" w:hAnsi="Arial" w:cs="Arial"/>
          <w:sz w:val="20"/>
          <w:szCs w:val="20"/>
          <w:lang w:val="de-DE"/>
        </w:rPr>
        <w:t xml:space="preserve"> laden zum Aktivwerden</w:t>
      </w:r>
      <w:r w:rsidR="00FA600C">
        <w:rPr>
          <w:rFonts w:ascii="Arial" w:hAnsi="Arial" w:cs="Arial"/>
          <w:sz w:val="20"/>
          <w:szCs w:val="20"/>
          <w:lang w:val="de-DE"/>
        </w:rPr>
        <w:t xml:space="preserve"> </w:t>
      </w:r>
      <w:r w:rsidR="00E53BC0">
        <w:rPr>
          <w:rFonts w:ascii="Arial" w:hAnsi="Arial" w:cs="Arial"/>
          <w:sz w:val="20"/>
          <w:szCs w:val="20"/>
          <w:lang w:val="de-DE"/>
        </w:rPr>
        <w:t xml:space="preserve">oder einfach nur </w:t>
      </w:r>
      <w:r w:rsidR="00BF5437">
        <w:rPr>
          <w:rFonts w:ascii="Arial" w:hAnsi="Arial" w:cs="Arial"/>
          <w:sz w:val="20"/>
          <w:szCs w:val="20"/>
          <w:lang w:val="de-DE"/>
        </w:rPr>
        <w:t xml:space="preserve">Genießen ein. </w:t>
      </w:r>
      <w:r w:rsidR="00A37C18" w:rsidRPr="00A37C18">
        <w:rPr>
          <w:rFonts w:ascii="Arial" w:hAnsi="Arial" w:cs="Arial"/>
          <w:sz w:val="20"/>
          <w:szCs w:val="20"/>
          <w:lang w:val="de-DE"/>
        </w:rPr>
        <w:t xml:space="preserve">Wer gut zu Fuß ist, erklimmt die Spitze des rund 700 Meter hohen Mount Oberon. Belohnt wird der anspruchsvolle Aufstieg mit einer </w:t>
      </w:r>
      <w:r w:rsidR="00BE5F5E">
        <w:rPr>
          <w:rFonts w:ascii="Arial" w:hAnsi="Arial" w:cs="Arial"/>
          <w:sz w:val="20"/>
          <w:szCs w:val="20"/>
          <w:lang w:val="de-DE"/>
        </w:rPr>
        <w:t xml:space="preserve">Aussicht </w:t>
      </w:r>
      <w:r w:rsidR="00A37C18" w:rsidRPr="00A37C18">
        <w:rPr>
          <w:rFonts w:ascii="Arial" w:hAnsi="Arial" w:cs="Arial"/>
          <w:sz w:val="20"/>
          <w:szCs w:val="20"/>
          <w:lang w:val="de-DE"/>
        </w:rPr>
        <w:t xml:space="preserve">über die Küstenlinie und vorgelagerten Inseln. </w:t>
      </w:r>
      <w:r>
        <w:rPr>
          <w:rFonts w:ascii="Arial" w:hAnsi="Arial" w:cs="Arial"/>
          <w:sz w:val="20"/>
          <w:szCs w:val="20"/>
          <w:lang w:val="de-DE"/>
        </w:rPr>
        <w:t>Ähnlich schöne</w:t>
      </w:r>
      <w:r w:rsidR="00A37C18" w:rsidRPr="00A37C18">
        <w:rPr>
          <w:rFonts w:ascii="Arial" w:hAnsi="Arial" w:cs="Arial"/>
          <w:sz w:val="20"/>
          <w:szCs w:val="20"/>
          <w:lang w:val="de-DE"/>
        </w:rPr>
        <w:t xml:space="preserve"> Ausblicke eröffnen die </w:t>
      </w:r>
      <w:r>
        <w:rPr>
          <w:rFonts w:ascii="Arial" w:hAnsi="Arial" w:cs="Arial"/>
          <w:sz w:val="20"/>
          <w:szCs w:val="20"/>
          <w:lang w:val="de-DE"/>
        </w:rPr>
        <w:t xml:space="preserve">leichter erreichbaren </w:t>
      </w:r>
      <w:r w:rsidR="00A37C18" w:rsidRPr="00A37C18">
        <w:rPr>
          <w:rFonts w:ascii="Arial" w:hAnsi="Arial" w:cs="Arial"/>
          <w:sz w:val="20"/>
          <w:szCs w:val="20"/>
          <w:lang w:val="de-DE"/>
        </w:rPr>
        <w:t xml:space="preserve">Wege rund um den feinsandigen Squeaky Beach. Begegnungen mit Wombats, </w:t>
      </w:r>
      <w:r w:rsidR="009B7FD7" w:rsidRPr="00A37C18">
        <w:rPr>
          <w:rFonts w:ascii="Arial" w:hAnsi="Arial" w:cs="Arial"/>
          <w:sz w:val="20"/>
          <w:szCs w:val="20"/>
          <w:lang w:val="de-DE"/>
        </w:rPr>
        <w:t>Wallab</w:t>
      </w:r>
      <w:r w:rsidR="009B7FD7">
        <w:rPr>
          <w:rFonts w:ascii="Arial" w:hAnsi="Arial" w:cs="Arial"/>
          <w:sz w:val="20"/>
          <w:szCs w:val="20"/>
          <w:lang w:val="de-DE"/>
        </w:rPr>
        <w:t>y</w:t>
      </w:r>
      <w:r w:rsidR="009B7FD7" w:rsidRPr="00A37C18">
        <w:rPr>
          <w:rFonts w:ascii="Arial" w:hAnsi="Arial" w:cs="Arial"/>
          <w:sz w:val="20"/>
          <w:szCs w:val="20"/>
          <w:lang w:val="de-DE"/>
        </w:rPr>
        <w:t xml:space="preserve">s </w:t>
      </w:r>
      <w:r w:rsidR="00A37C18" w:rsidRPr="00A37C18">
        <w:rPr>
          <w:rFonts w:ascii="Arial" w:hAnsi="Arial" w:cs="Arial"/>
          <w:sz w:val="20"/>
          <w:szCs w:val="20"/>
          <w:lang w:val="de-DE"/>
        </w:rPr>
        <w:t xml:space="preserve">und Emus </w:t>
      </w:r>
      <w:r>
        <w:rPr>
          <w:rFonts w:ascii="Arial" w:hAnsi="Arial" w:cs="Arial"/>
          <w:sz w:val="20"/>
          <w:szCs w:val="20"/>
          <w:lang w:val="de-DE"/>
        </w:rPr>
        <w:t xml:space="preserve">verspricht der kurze </w:t>
      </w:r>
      <w:r w:rsidR="00A37C18" w:rsidRPr="00A37C18">
        <w:rPr>
          <w:rFonts w:ascii="Arial" w:hAnsi="Arial" w:cs="Arial"/>
          <w:sz w:val="20"/>
          <w:szCs w:val="20"/>
          <w:lang w:val="de-DE"/>
        </w:rPr>
        <w:t>Wildlife Walk auf halber Strecke zwisch</w:t>
      </w:r>
      <w:r>
        <w:rPr>
          <w:rFonts w:ascii="Arial" w:hAnsi="Arial" w:cs="Arial"/>
          <w:sz w:val="20"/>
          <w:szCs w:val="20"/>
          <w:lang w:val="de-DE"/>
        </w:rPr>
        <w:t xml:space="preserve">en Parkeinfahrt und </w:t>
      </w:r>
      <w:r w:rsidR="00E53BC0">
        <w:rPr>
          <w:rFonts w:ascii="Arial" w:hAnsi="Arial" w:cs="Arial"/>
          <w:sz w:val="20"/>
          <w:szCs w:val="20"/>
          <w:lang w:val="de-DE"/>
        </w:rPr>
        <w:t>der einzigen Ortschaft im Park, Tidal River. Hier stehen auch</w:t>
      </w:r>
      <w:r w:rsidR="00BF5437" w:rsidRPr="00BF5437">
        <w:rPr>
          <w:rFonts w:ascii="Arial" w:hAnsi="Arial" w:cs="Arial"/>
          <w:sz w:val="20"/>
          <w:szCs w:val="20"/>
          <w:lang w:val="de-DE"/>
        </w:rPr>
        <w:t xml:space="preserve"> Cabins und Lodges zur Verfügung. Unterwegs </w:t>
      </w:r>
      <w:r w:rsidR="00BF5437">
        <w:rPr>
          <w:rFonts w:ascii="Arial" w:hAnsi="Arial" w:cs="Arial"/>
          <w:sz w:val="20"/>
          <w:szCs w:val="20"/>
          <w:lang w:val="de-DE"/>
        </w:rPr>
        <w:t>können Etappen</w:t>
      </w:r>
      <w:r w:rsidR="00E53BC0">
        <w:rPr>
          <w:rFonts w:ascii="Arial" w:hAnsi="Arial" w:cs="Arial"/>
          <w:sz w:val="20"/>
          <w:szCs w:val="20"/>
          <w:lang w:val="de-DE"/>
        </w:rPr>
        <w:t xml:space="preserve">-Wanderer </w:t>
      </w:r>
      <w:r w:rsidR="00BF5437">
        <w:rPr>
          <w:rFonts w:ascii="Arial" w:hAnsi="Arial" w:cs="Arial"/>
          <w:sz w:val="20"/>
          <w:szCs w:val="20"/>
          <w:lang w:val="de-DE"/>
        </w:rPr>
        <w:t>auf einfachen</w:t>
      </w:r>
      <w:r w:rsidR="00BF5437" w:rsidRPr="00BF5437">
        <w:rPr>
          <w:rFonts w:ascii="Arial" w:hAnsi="Arial" w:cs="Arial"/>
          <w:sz w:val="20"/>
          <w:szCs w:val="20"/>
          <w:lang w:val="de-DE"/>
        </w:rPr>
        <w:t xml:space="preserve"> Campingplä</w:t>
      </w:r>
      <w:r w:rsidR="00BF5437">
        <w:rPr>
          <w:rFonts w:ascii="Arial" w:hAnsi="Arial" w:cs="Arial"/>
          <w:sz w:val="20"/>
          <w:szCs w:val="20"/>
          <w:lang w:val="de-DE"/>
        </w:rPr>
        <w:t>tzen übernachten</w:t>
      </w:r>
      <w:r w:rsidR="006E32B3">
        <w:rPr>
          <w:rFonts w:ascii="Arial" w:hAnsi="Arial" w:cs="Arial"/>
          <w:sz w:val="20"/>
          <w:szCs w:val="20"/>
          <w:lang w:val="de-DE"/>
        </w:rPr>
        <w:t xml:space="preserve"> (im Sommer unbedingt vorab reservieren!)</w:t>
      </w:r>
      <w:r w:rsidR="00BF5437">
        <w:rPr>
          <w:rFonts w:ascii="Arial" w:hAnsi="Arial" w:cs="Arial"/>
          <w:sz w:val="20"/>
          <w:szCs w:val="20"/>
          <w:lang w:val="de-DE"/>
        </w:rPr>
        <w:t xml:space="preserve">. </w:t>
      </w:r>
    </w:p>
    <w:p w:rsidR="006E32B3" w:rsidRDefault="006E32B3" w:rsidP="00BF5437">
      <w:pPr>
        <w:spacing w:line="360" w:lineRule="auto"/>
        <w:jc w:val="both"/>
        <w:rPr>
          <w:rFonts w:ascii="Arial" w:hAnsi="Arial" w:cs="Arial"/>
          <w:sz w:val="20"/>
          <w:szCs w:val="20"/>
          <w:lang w:val="de-DE"/>
        </w:rPr>
      </w:pPr>
    </w:p>
    <w:p w:rsidR="00737973" w:rsidRDefault="00A46A53" w:rsidP="00737973">
      <w:pPr>
        <w:spacing w:line="360" w:lineRule="auto"/>
        <w:jc w:val="both"/>
        <w:rPr>
          <w:rFonts w:ascii="Arial" w:hAnsi="Arial" w:cs="Arial"/>
          <w:sz w:val="20"/>
          <w:szCs w:val="20"/>
          <w:lang w:val="de-DE"/>
        </w:rPr>
      </w:pPr>
      <w:r>
        <w:rPr>
          <w:rFonts w:ascii="Arial" w:hAnsi="Arial" w:cs="Arial"/>
          <w:sz w:val="20"/>
          <w:szCs w:val="20"/>
          <w:lang w:val="de-DE"/>
        </w:rPr>
        <w:t>Am</w:t>
      </w:r>
      <w:r w:rsidR="00737973" w:rsidRPr="00737973">
        <w:rPr>
          <w:rFonts w:ascii="Arial" w:hAnsi="Arial" w:cs="Arial"/>
          <w:sz w:val="20"/>
          <w:szCs w:val="20"/>
          <w:lang w:val="de-DE"/>
        </w:rPr>
        <w:t xml:space="preserve"> </w:t>
      </w:r>
      <w:r w:rsidR="00737973" w:rsidRPr="00737973">
        <w:rPr>
          <w:rFonts w:ascii="Arial" w:hAnsi="Arial" w:cs="Arial"/>
          <w:b/>
          <w:sz w:val="20"/>
          <w:szCs w:val="20"/>
          <w:lang w:val="de-DE"/>
        </w:rPr>
        <w:t xml:space="preserve">Great </w:t>
      </w:r>
      <w:proofErr w:type="spellStart"/>
      <w:r w:rsidR="00737973" w:rsidRPr="00737973">
        <w:rPr>
          <w:rFonts w:ascii="Arial" w:hAnsi="Arial" w:cs="Arial"/>
          <w:b/>
          <w:sz w:val="20"/>
          <w:szCs w:val="20"/>
          <w:lang w:val="de-DE"/>
        </w:rPr>
        <w:t>Ocean</w:t>
      </w:r>
      <w:proofErr w:type="spellEnd"/>
      <w:r w:rsidR="00737973" w:rsidRPr="00737973">
        <w:rPr>
          <w:rFonts w:ascii="Arial" w:hAnsi="Arial" w:cs="Arial"/>
          <w:b/>
          <w:sz w:val="20"/>
          <w:szCs w:val="20"/>
          <w:lang w:val="de-DE"/>
        </w:rPr>
        <w:t xml:space="preserve"> Walk</w:t>
      </w:r>
      <w:r w:rsidR="00737973" w:rsidRPr="00737973">
        <w:rPr>
          <w:rFonts w:ascii="Arial" w:hAnsi="Arial" w:cs="Arial"/>
          <w:sz w:val="20"/>
          <w:szCs w:val="20"/>
          <w:lang w:val="de-DE"/>
        </w:rPr>
        <w:t xml:space="preserve"> </w:t>
      </w:r>
      <w:r>
        <w:rPr>
          <w:rFonts w:ascii="Arial" w:hAnsi="Arial" w:cs="Arial"/>
          <w:sz w:val="20"/>
          <w:szCs w:val="20"/>
          <w:lang w:val="de-DE"/>
        </w:rPr>
        <w:t>mit seinen f</w:t>
      </w:r>
      <w:r w:rsidRPr="00737973">
        <w:rPr>
          <w:rFonts w:ascii="Arial" w:hAnsi="Arial" w:cs="Arial"/>
          <w:sz w:val="20"/>
          <w:szCs w:val="20"/>
          <w:lang w:val="de-DE"/>
        </w:rPr>
        <w:t>eine</w:t>
      </w:r>
      <w:r>
        <w:rPr>
          <w:rFonts w:ascii="Arial" w:hAnsi="Arial" w:cs="Arial"/>
          <w:sz w:val="20"/>
          <w:szCs w:val="20"/>
          <w:lang w:val="de-DE"/>
        </w:rPr>
        <w:t>n</w:t>
      </w:r>
      <w:r w:rsidRPr="00737973">
        <w:rPr>
          <w:rFonts w:ascii="Arial" w:hAnsi="Arial" w:cs="Arial"/>
          <w:sz w:val="20"/>
          <w:szCs w:val="20"/>
          <w:lang w:val="de-DE"/>
        </w:rPr>
        <w:t xml:space="preserve"> Sandstrände</w:t>
      </w:r>
      <w:r>
        <w:rPr>
          <w:rFonts w:ascii="Arial" w:hAnsi="Arial" w:cs="Arial"/>
          <w:sz w:val="20"/>
          <w:szCs w:val="20"/>
          <w:lang w:val="de-DE"/>
        </w:rPr>
        <w:t xml:space="preserve">n, wilden Küsten und </w:t>
      </w:r>
      <w:r w:rsidRPr="00737973">
        <w:rPr>
          <w:rFonts w:ascii="Arial" w:hAnsi="Arial" w:cs="Arial"/>
          <w:sz w:val="20"/>
          <w:szCs w:val="20"/>
          <w:lang w:val="de-DE"/>
        </w:rPr>
        <w:t>Urwälder</w:t>
      </w:r>
      <w:r>
        <w:rPr>
          <w:rFonts w:ascii="Arial" w:hAnsi="Arial" w:cs="Arial"/>
          <w:sz w:val="20"/>
          <w:szCs w:val="20"/>
          <w:lang w:val="de-DE"/>
        </w:rPr>
        <w:t xml:space="preserve">n kommt kein </w:t>
      </w:r>
      <w:r w:rsidR="00BE5F5E">
        <w:rPr>
          <w:rFonts w:ascii="Arial" w:hAnsi="Arial" w:cs="Arial"/>
          <w:sz w:val="20"/>
          <w:szCs w:val="20"/>
          <w:lang w:val="de-DE"/>
        </w:rPr>
        <w:t>Trekking-Fan</w:t>
      </w:r>
      <w:r w:rsidR="00737973" w:rsidRPr="00737973">
        <w:rPr>
          <w:rFonts w:ascii="Arial" w:hAnsi="Arial" w:cs="Arial"/>
          <w:sz w:val="20"/>
          <w:szCs w:val="20"/>
          <w:lang w:val="de-DE"/>
        </w:rPr>
        <w:t xml:space="preserve"> in Victoria</w:t>
      </w:r>
      <w:r>
        <w:rPr>
          <w:rFonts w:ascii="Arial" w:hAnsi="Arial" w:cs="Arial"/>
          <w:sz w:val="20"/>
          <w:szCs w:val="20"/>
          <w:lang w:val="de-DE"/>
        </w:rPr>
        <w:t xml:space="preserve"> vorbei</w:t>
      </w:r>
      <w:r w:rsidR="00737973" w:rsidRPr="00737973">
        <w:rPr>
          <w:rFonts w:ascii="Arial" w:hAnsi="Arial" w:cs="Arial"/>
          <w:sz w:val="20"/>
          <w:szCs w:val="20"/>
          <w:lang w:val="de-DE"/>
        </w:rPr>
        <w:t>. Startpunkt des rund 100 Kilometer l</w:t>
      </w:r>
      <w:r w:rsidR="00737973">
        <w:rPr>
          <w:rFonts w:ascii="Arial" w:hAnsi="Arial" w:cs="Arial"/>
          <w:sz w:val="20"/>
          <w:szCs w:val="20"/>
          <w:lang w:val="de-DE"/>
        </w:rPr>
        <w:t xml:space="preserve">angen Wanderwegs ist Apollo Bay. Ziel ist </w:t>
      </w:r>
      <w:r w:rsidR="00737973" w:rsidRPr="00737973">
        <w:rPr>
          <w:rFonts w:ascii="Arial" w:hAnsi="Arial" w:cs="Arial"/>
          <w:sz w:val="20"/>
          <w:szCs w:val="20"/>
          <w:lang w:val="de-DE"/>
        </w:rPr>
        <w:t>Glenample bei den 12 Aposteln. Die Route füh</w:t>
      </w:r>
      <w:r>
        <w:rPr>
          <w:rFonts w:ascii="Arial" w:hAnsi="Arial" w:cs="Arial"/>
          <w:sz w:val="20"/>
          <w:szCs w:val="20"/>
          <w:lang w:val="de-DE"/>
        </w:rPr>
        <w:t>rt durch mehrere Nationalparks. U</w:t>
      </w:r>
      <w:r w:rsidR="00737973" w:rsidRPr="00737973">
        <w:rPr>
          <w:rFonts w:ascii="Arial" w:hAnsi="Arial" w:cs="Arial"/>
          <w:sz w:val="20"/>
          <w:szCs w:val="20"/>
          <w:lang w:val="de-DE"/>
        </w:rPr>
        <w:t>nterwegs kreuzen Koal</w:t>
      </w:r>
      <w:r w:rsidR="00737973">
        <w:rPr>
          <w:rFonts w:ascii="Arial" w:hAnsi="Arial" w:cs="Arial"/>
          <w:sz w:val="20"/>
          <w:szCs w:val="20"/>
          <w:lang w:val="de-DE"/>
        </w:rPr>
        <w:t xml:space="preserve">as, Kängurus und Pinguine den </w:t>
      </w:r>
      <w:r w:rsidR="00737973" w:rsidRPr="00737973">
        <w:rPr>
          <w:rFonts w:ascii="Arial" w:hAnsi="Arial" w:cs="Arial"/>
          <w:sz w:val="20"/>
          <w:szCs w:val="20"/>
          <w:lang w:val="de-DE"/>
        </w:rPr>
        <w:t>Weg</w:t>
      </w:r>
      <w:r>
        <w:rPr>
          <w:rFonts w:ascii="Arial" w:hAnsi="Arial" w:cs="Arial"/>
          <w:sz w:val="20"/>
          <w:szCs w:val="20"/>
          <w:lang w:val="de-DE"/>
        </w:rPr>
        <w:t xml:space="preserve">. In acht Tagen können ambitionierte Wanderer </w:t>
      </w:r>
      <w:r w:rsidRPr="00737973">
        <w:rPr>
          <w:rFonts w:ascii="Arial" w:hAnsi="Arial" w:cs="Arial"/>
          <w:sz w:val="20"/>
          <w:szCs w:val="20"/>
          <w:lang w:val="de-DE"/>
        </w:rPr>
        <w:t>die gesamte Strecke</w:t>
      </w:r>
      <w:r>
        <w:rPr>
          <w:rFonts w:ascii="Arial" w:hAnsi="Arial" w:cs="Arial"/>
          <w:sz w:val="20"/>
          <w:szCs w:val="20"/>
          <w:lang w:val="de-DE"/>
        </w:rPr>
        <w:t xml:space="preserve"> erlaufen und dabei L</w:t>
      </w:r>
      <w:r w:rsidR="00737973">
        <w:rPr>
          <w:rFonts w:ascii="Arial" w:hAnsi="Arial" w:cs="Arial"/>
          <w:sz w:val="20"/>
          <w:szCs w:val="20"/>
          <w:lang w:val="de-DE"/>
        </w:rPr>
        <w:t xml:space="preserve">andschaft </w:t>
      </w:r>
      <w:r>
        <w:rPr>
          <w:rFonts w:ascii="Arial" w:hAnsi="Arial" w:cs="Arial"/>
          <w:sz w:val="20"/>
          <w:szCs w:val="20"/>
          <w:lang w:val="de-DE"/>
        </w:rPr>
        <w:t xml:space="preserve">und Tiere ausgiebig genießen. </w:t>
      </w:r>
      <w:r w:rsidR="00737973">
        <w:rPr>
          <w:rFonts w:ascii="Arial" w:hAnsi="Arial" w:cs="Arial"/>
          <w:sz w:val="20"/>
          <w:szCs w:val="20"/>
          <w:lang w:val="de-DE"/>
        </w:rPr>
        <w:t xml:space="preserve">Die „Day Walks“, bis zu sechs Stunden pro Tag, </w:t>
      </w:r>
      <w:r w:rsidR="00737973" w:rsidRPr="00737973">
        <w:rPr>
          <w:rFonts w:ascii="Arial" w:hAnsi="Arial" w:cs="Arial"/>
          <w:sz w:val="20"/>
          <w:szCs w:val="20"/>
          <w:lang w:val="de-DE"/>
        </w:rPr>
        <w:t>lassen sich gut mit Hotels oder B&amp;Bs an der Great Ocean Road verbinden. Oft werden Shuttle-F</w:t>
      </w:r>
      <w:r w:rsidR="00737973">
        <w:rPr>
          <w:rFonts w:ascii="Arial" w:hAnsi="Arial" w:cs="Arial"/>
          <w:sz w:val="20"/>
          <w:szCs w:val="20"/>
          <w:lang w:val="de-DE"/>
        </w:rPr>
        <w:t>ahrt</w:t>
      </w:r>
      <w:r w:rsidR="0024373B">
        <w:rPr>
          <w:rFonts w:ascii="Arial" w:hAnsi="Arial" w:cs="Arial"/>
          <w:sz w:val="20"/>
          <w:szCs w:val="20"/>
          <w:lang w:val="de-DE"/>
        </w:rPr>
        <w:t xml:space="preserve">en zum Startpunkt angeboten. </w:t>
      </w:r>
      <w:r w:rsidRPr="00737973">
        <w:rPr>
          <w:rFonts w:ascii="Arial" w:hAnsi="Arial" w:cs="Arial"/>
          <w:sz w:val="20"/>
          <w:szCs w:val="20"/>
          <w:lang w:val="de-DE"/>
        </w:rPr>
        <w:t xml:space="preserve">„Short Walks“ </w:t>
      </w:r>
      <w:r>
        <w:rPr>
          <w:rFonts w:ascii="Arial" w:hAnsi="Arial" w:cs="Arial"/>
          <w:sz w:val="20"/>
          <w:szCs w:val="20"/>
          <w:lang w:val="de-DE"/>
        </w:rPr>
        <w:t>(</w:t>
      </w:r>
      <w:r w:rsidRPr="00737973">
        <w:rPr>
          <w:rFonts w:ascii="Arial" w:hAnsi="Arial" w:cs="Arial"/>
          <w:sz w:val="20"/>
          <w:szCs w:val="20"/>
          <w:lang w:val="de-DE"/>
        </w:rPr>
        <w:t xml:space="preserve">maximal </w:t>
      </w:r>
      <w:r>
        <w:rPr>
          <w:rFonts w:ascii="Arial" w:hAnsi="Arial" w:cs="Arial"/>
          <w:sz w:val="20"/>
          <w:szCs w:val="20"/>
          <w:lang w:val="de-DE"/>
        </w:rPr>
        <w:t>zwei Stunden von Parkplätzen oder Unterkünft</w:t>
      </w:r>
      <w:r w:rsidR="0039070F">
        <w:rPr>
          <w:rFonts w:ascii="Arial" w:hAnsi="Arial" w:cs="Arial"/>
          <w:sz w:val="20"/>
          <w:szCs w:val="20"/>
          <w:lang w:val="de-DE"/>
        </w:rPr>
        <w:t>en</w:t>
      </w:r>
      <w:r>
        <w:rPr>
          <w:rFonts w:ascii="Arial" w:hAnsi="Arial" w:cs="Arial"/>
          <w:sz w:val="20"/>
          <w:szCs w:val="20"/>
          <w:lang w:val="de-DE"/>
        </w:rPr>
        <w:t xml:space="preserve">) führen zu </w:t>
      </w:r>
      <w:r w:rsidRPr="00737973">
        <w:rPr>
          <w:rFonts w:ascii="Arial" w:hAnsi="Arial" w:cs="Arial"/>
          <w:sz w:val="20"/>
          <w:szCs w:val="20"/>
          <w:lang w:val="de-DE"/>
        </w:rPr>
        <w:t xml:space="preserve">Aussichtspunkten wie den </w:t>
      </w:r>
      <w:proofErr w:type="spellStart"/>
      <w:r w:rsidRPr="00737973">
        <w:rPr>
          <w:rFonts w:ascii="Arial" w:hAnsi="Arial" w:cs="Arial"/>
          <w:sz w:val="20"/>
          <w:szCs w:val="20"/>
          <w:lang w:val="de-DE"/>
        </w:rPr>
        <w:t>Gables</w:t>
      </w:r>
      <w:proofErr w:type="spellEnd"/>
      <w:r w:rsidRPr="00737973">
        <w:rPr>
          <w:rFonts w:ascii="Arial" w:hAnsi="Arial" w:cs="Arial"/>
          <w:sz w:val="20"/>
          <w:szCs w:val="20"/>
          <w:lang w:val="de-DE"/>
        </w:rPr>
        <w:t xml:space="preserve"> </w:t>
      </w:r>
      <w:proofErr w:type="spellStart"/>
      <w:r w:rsidRPr="00737973">
        <w:rPr>
          <w:rFonts w:ascii="Arial" w:hAnsi="Arial" w:cs="Arial"/>
          <w:sz w:val="20"/>
          <w:szCs w:val="20"/>
          <w:lang w:val="de-DE"/>
        </w:rPr>
        <w:t>Lookout</w:t>
      </w:r>
      <w:proofErr w:type="spellEnd"/>
      <w:r w:rsidRPr="00737973">
        <w:rPr>
          <w:rFonts w:ascii="Arial" w:hAnsi="Arial" w:cs="Arial"/>
          <w:sz w:val="20"/>
          <w:szCs w:val="20"/>
          <w:lang w:val="de-DE"/>
        </w:rPr>
        <w:t xml:space="preserve">, zum </w:t>
      </w:r>
      <w:proofErr w:type="spellStart"/>
      <w:r w:rsidRPr="00737973">
        <w:rPr>
          <w:rFonts w:ascii="Arial" w:hAnsi="Arial" w:cs="Arial"/>
          <w:sz w:val="20"/>
          <w:szCs w:val="20"/>
          <w:lang w:val="de-DE"/>
        </w:rPr>
        <w:t>Cemetery</w:t>
      </w:r>
      <w:proofErr w:type="spellEnd"/>
      <w:r w:rsidRPr="00737973">
        <w:rPr>
          <w:rFonts w:ascii="Arial" w:hAnsi="Arial" w:cs="Arial"/>
          <w:sz w:val="20"/>
          <w:szCs w:val="20"/>
          <w:lang w:val="de-DE"/>
        </w:rPr>
        <w:t xml:space="preserve"> </w:t>
      </w:r>
      <w:proofErr w:type="spellStart"/>
      <w:r w:rsidRPr="00737973">
        <w:rPr>
          <w:rFonts w:ascii="Arial" w:hAnsi="Arial" w:cs="Arial"/>
          <w:sz w:val="20"/>
          <w:szCs w:val="20"/>
          <w:lang w:val="de-DE"/>
        </w:rPr>
        <w:t>Lighthouse</w:t>
      </w:r>
      <w:proofErr w:type="spellEnd"/>
      <w:r w:rsidRPr="00737973">
        <w:rPr>
          <w:rFonts w:ascii="Arial" w:hAnsi="Arial" w:cs="Arial"/>
          <w:sz w:val="20"/>
          <w:szCs w:val="20"/>
          <w:lang w:val="de-DE"/>
        </w:rPr>
        <w:t xml:space="preserve"> oder zum </w:t>
      </w:r>
      <w:proofErr w:type="spellStart"/>
      <w:r w:rsidRPr="00737973">
        <w:rPr>
          <w:rFonts w:ascii="Arial" w:hAnsi="Arial" w:cs="Arial"/>
          <w:sz w:val="20"/>
          <w:szCs w:val="20"/>
          <w:lang w:val="de-DE"/>
        </w:rPr>
        <w:lastRenderedPageBreak/>
        <w:t>Wr</w:t>
      </w:r>
      <w:r w:rsidR="008C00E8">
        <w:rPr>
          <w:rFonts w:ascii="Arial" w:hAnsi="Arial" w:cs="Arial"/>
          <w:sz w:val="20"/>
          <w:szCs w:val="20"/>
          <w:lang w:val="de-DE"/>
        </w:rPr>
        <w:t>e</w:t>
      </w:r>
      <w:r w:rsidRPr="00737973">
        <w:rPr>
          <w:rFonts w:ascii="Arial" w:hAnsi="Arial" w:cs="Arial"/>
          <w:sz w:val="20"/>
          <w:szCs w:val="20"/>
          <w:lang w:val="de-DE"/>
        </w:rPr>
        <w:t>ck</w:t>
      </w:r>
      <w:proofErr w:type="spellEnd"/>
      <w:r w:rsidRPr="00737973">
        <w:rPr>
          <w:rFonts w:ascii="Arial" w:hAnsi="Arial" w:cs="Arial"/>
          <w:sz w:val="20"/>
          <w:szCs w:val="20"/>
          <w:lang w:val="de-DE"/>
        </w:rPr>
        <w:t>-</w:t>
      </w:r>
      <w:r w:rsidR="00C73E5B">
        <w:rPr>
          <w:rFonts w:ascii="Arial" w:hAnsi="Arial" w:cs="Arial"/>
          <w:sz w:val="20"/>
          <w:szCs w:val="20"/>
          <w:lang w:val="de-DE"/>
        </w:rPr>
        <w:t>Beach</w:t>
      </w:r>
      <w:r w:rsidRPr="00737973">
        <w:rPr>
          <w:rFonts w:ascii="Arial" w:hAnsi="Arial" w:cs="Arial"/>
          <w:sz w:val="20"/>
          <w:szCs w:val="20"/>
          <w:lang w:val="de-DE"/>
        </w:rPr>
        <w:t xml:space="preserve"> </w:t>
      </w:r>
      <w:r>
        <w:rPr>
          <w:rFonts w:ascii="Arial" w:hAnsi="Arial" w:cs="Arial"/>
          <w:sz w:val="20"/>
          <w:szCs w:val="20"/>
          <w:lang w:val="de-DE"/>
        </w:rPr>
        <w:t xml:space="preserve">Reizvolle kurze Etappe an dem beliebten </w:t>
      </w:r>
      <w:r w:rsidRPr="00A37C18">
        <w:rPr>
          <w:rFonts w:ascii="Arial" w:hAnsi="Arial" w:cs="Arial"/>
          <w:sz w:val="20"/>
          <w:szCs w:val="20"/>
          <w:lang w:val="de-DE"/>
        </w:rPr>
        <w:t xml:space="preserve">Fernwanderweg </w:t>
      </w:r>
      <w:r w:rsidR="0039070F">
        <w:rPr>
          <w:rFonts w:ascii="Arial" w:hAnsi="Arial" w:cs="Arial"/>
          <w:sz w:val="20"/>
          <w:szCs w:val="20"/>
          <w:lang w:val="de-DE"/>
        </w:rPr>
        <w:t xml:space="preserve">ist </w:t>
      </w:r>
      <w:r>
        <w:rPr>
          <w:rFonts w:ascii="Arial" w:hAnsi="Arial" w:cs="Arial"/>
          <w:sz w:val="20"/>
          <w:szCs w:val="20"/>
          <w:lang w:val="de-DE"/>
        </w:rPr>
        <w:t xml:space="preserve">auch </w:t>
      </w:r>
      <w:r w:rsidR="00737973">
        <w:rPr>
          <w:rFonts w:ascii="Arial" w:hAnsi="Arial" w:cs="Arial"/>
          <w:sz w:val="20"/>
          <w:szCs w:val="20"/>
          <w:lang w:val="de-DE"/>
        </w:rPr>
        <w:t xml:space="preserve">der </w:t>
      </w:r>
      <w:r w:rsidR="00737973" w:rsidRPr="00A37C18">
        <w:rPr>
          <w:rFonts w:ascii="Arial" w:hAnsi="Arial" w:cs="Arial"/>
          <w:sz w:val="20"/>
          <w:szCs w:val="20"/>
          <w:lang w:val="de-DE"/>
        </w:rPr>
        <w:t>zwei Kilometer lange Rundweg</w:t>
      </w:r>
      <w:r w:rsidR="00737973">
        <w:rPr>
          <w:rFonts w:ascii="Arial" w:hAnsi="Arial" w:cs="Arial"/>
          <w:sz w:val="20"/>
          <w:szCs w:val="20"/>
          <w:lang w:val="de-DE"/>
        </w:rPr>
        <w:t xml:space="preserve"> a</w:t>
      </w:r>
      <w:r w:rsidR="00737973" w:rsidRPr="00A37C18">
        <w:rPr>
          <w:rFonts w:ascii="Arial" w:hAnsi="Arial" w:cs="Arial"/>
          <w:sz w:val="20"/>
          <w:szCs w:val="20"/>
          <w:lang w:val="de-DE"/>
        </w:rPr>
        <w:t xml:space="preserve">m Shelly Beach nahe Apollo Bay. </w:t>
      </w:r>
    </w:p>
    <w:p w:rsidR="00D71061" w:rsidRDefault="00D71061" w:rsidP="00737973">
      <w:pPr>
        <w:spacing w:line="360" w:lineRule="auto"/>
        <w:jc w:val="both"/>
        <w:rPr>
          <w:rFonts w:ascii="Arial" w:hAnsi="Arial" w:cs="Arial"/>
          <w:sz w:val="20"/>
          <w:szCs w:val="20"/>
          <w:lang w:val="de-DE"/>
        </w:rPr>
      </w:pPr>
    </w:p>
    <w:p w:rsidR="00D71061" w:rsidRPr="00D71061" w:rsidRDefault="0024373B" w:rsidP="00D71061">
      <w:pPr>
        <w:spacing w:line="360" w:lineRule="auto"/>
        <w:jc w:val="both"/>
        <w:rPr>
          <w:rFonts w:ascii="Arial" w:hAnsi="Arial" w:cs="Arial"/>
          <w:sz w:val="20"/>
          <w:szCs w:val="20"/>
          <w:lang w:val="de-DE"/>
        </w:rPr>
      </w:pPr>
      <w:r>
        <w:rPr>
          <w:rFonts w:ascii="Arial" w:hAnsi="Arial" w:cs="Arial"/>
          <w:sz w:val="20"/>
          <w:szCs w:val="20"/>
          <w:lang w:val="de-DE"/>
        </w:rPr>
        <w:t>D</w:t>
      </w:r>
      <w:r w:rsidRPr="00D71061">
        <w:rPr>
          <w:rFonts w:ascii="Arial" w:hAnsi="Arial" w:cs="Arial"/>
          <w:sz w:val="20"/>
          <w:szCs w:val="20"/>
          <w:lang w:val="de-DE"/>
        </w:rPr>
        <w:t>e</w:t>
      </w:r>
      <w:r>
        <w:rPr>
          <w:rFonts w:ascii="Arial" w:hAnsi="Arial" w:cs="Arial"/>
          <w:sz w:val="20"/>
          <w:szCs w:val="20"/>
          <w:lang w:val="de-DE"/>
        </w:rPr>
        <w:t>r</w:t>
      </w:r>
      <w:r w:rsidRPr="00D71061">
        <w:rPr>
          <w:rFonts w:ascii="Arial" w:hAnsi="Arial" w:cs="Arial"/>
          <w:sz w:val="20"/>
          <w:szCs w:val="20"/>
          <w:lang w:val="de-DE"/>
        </w:rPr>
        <w:t xml:space="preserve"> Great Ocean </w:t>
      </w:r>
      <w:r>
        <w:rPr>
          <w:rFonts w:ascii="Arial" w:hAnsi="Arial" w:cs="Arial"/>
          <w:sz w:val="20"/>
          <w:szCs w:val="20"/>
          <w:lang w:val="de-DE"/>
        </w:rPr>
        <w:t xml:space="preserve">Walk </w:t>
      </w:r>
      <w:r w:rsidRPr="00D71061">
        <w:rPr>
          <w:rFonts w:ascii="Arial" w:hAnsi="Arial" w:cs="Arial"/>
          <w:sz w:val="20"/>
          <w:szCs w:val="20"/>
          <w:lang w:val="de-DE"/>
        </w:rPr>
        <w:t>führ</w:t>
      </w:r>
      <w:r>
        <w:rPr>
          <w:rFonts w:ascii="Arial" w:hAnsi="Arial" w:cs="Arial"/>
          <w:sz w:val="20"/>
          <w:szCs w:val="20"/>
          <w:lang w:val="de-DE"/>
        </w:rPr>
        <w:t>t</w:t>
      </w:r>
      <w:r w:rsidRPr="00D71061">
        <w:rPr>
          <w:rFonts w:ascii="Arial" w:hAnsi="Arial" w:cs="Arial"/>
          <w:sz w:val="20"/>
          <w:szCs w:val="20"/>
          <w:lang w:val="de-DE"/>
        </w:rPr>
        <w:t xml:space="preserve"> mitten durch den </w:t>
      </w:r>
      <w:r w:rsidRPr="0024373B">
        <w:rPr>
          <w:rFonts w:ascii="Arial" w:hAnsi="Arial" w:cs="Arial"/>
          <w:b/>
          <w:sz w:val="20"/>
          <w:szCs w:val="20"/>
          <w:lang w:val="de-DE"/>
        </w:rPr>
        <w:t>Great Otway Nationalpark</w:t>
      </w:r>
      <w:r w:rsidR="00A46A53" w:rsidRPr="00A46A53">
        <w:rPr>
          <w:rFonts w:ascii="Arial" w:hAnsi="Arial" w:cs="Arial"/>
          <w:sz w:val="20"/>
          <w:szCs w:val="20"/>
          <w:lang w:val="de-DE"/>
        </w:rPr>
        <w:t xml:space="preserve">, der sich </w:t>
      </w:r>
      <w:r w:rsidR="00273AE7" w:rsidRPr="00A46A53">
        <w:rPr>
          <w:rFonts w:ascii="Arial" w:hAnsi="Arial" w:cs="Arial"/>
          <w:sz w:val="20"/>
          <w:szCs w:val="20"/>
          <w:lang w:val="de-DE"/>
        </w:rPr>
        <w:t>von</w:t>
      </w:r>
      <w:r w:rsidR="00273AE7" w:rsidRPr="00273AE7">
        <w:rPr>
          <w:rFonts w:ascii="Arial" w:hAnsi="Arial" w:cs="Arial"/>
          <w:sz w:val="20"/>
          <w:szCs w:val="20"/>
          <w:lang w:val="de-DE"/>
        </w:rPr>
        <w:t xml:space="preserve"> Torquay bis nach Princetown und durch das Hinterland von Otway nach Colac</w:t>
      </w:r>
      <w:r w:rsidR="00A46A53">
        <w:rPr>
          <w:rFonts w:ascii="Arial" w:hAnsi="Arial" w:cs="Arial"/>
          <w:sz w:val="20"/>
          <w:szCs w:val="20"/>
          <w:lang w:val="de-DE"/>
        </w:rPr>
        <w:t xml:space="preserve"> erstreckt. </w:t>
      </w:r>
      <w:r w:rsidR="00273AE7" w:rsidRPr="00273AE7">
        <w:rPr>
          <w:rFonts w:ascii="Arial" w:hAnsi="Arial" w:cs="Arial"/>
          <w:sz w:val="20"/>
          <w:szCs w:val="20"/>
          <w:lang w:val="de-DE"/>
        </w:rPr>
        <w:t>M</w:t>
      </w:r>
      <w:r w:rsidR="007A3C83" w:rsidRPr="00273AE7">
        <w:rPr>
          <w:rFonts w:ascii="Arial" w:hAnsi="Arial" w:cs="Arial"/>
          <w:sz w:val="20"/>
          <w:szCs w:val="20"/>
          <w:lang w:val="de-DE"/>
        </w:rPr>
        <w:t>ehr</w:t>
      </w:r>
      <w:r w:rsidR="007A3C83" w:rsidRPr="00D71061">
        <w:rPr>
          <w:rFonts w:ascii="Arial" w:hAnsi="Arial" w:cs="Arial"/>
          <w:sz w:val="20"/>
          <w:szCs w:val="20"/>
          <w:lang w:val="de-DE"/>
        </w:rPr>
        <w:t xml:space="preserve"> als tausend Quadratkilometer</w:t>
      </w:r>
      <w:r w:rsidR="007A3C83">
        <w:rPr>
          <w:rFonts w:ascii="Arial" w:hAnsi="Arial" w:cs="Arial"/>
          <w:sz w:val="20"/>
          <w:szCs w:val="20"/>
          <w:lang w:val="de-DE"/>
        </w:rPr>
        <w:t xml:space="preserve"> abwechslungsreiche Landschaft mit </w:t>
      </w:r>
      <w:r w:rsidR="00273AE7">
        <w:rPr>
          <w:rFonts w:ascii="Arial" w:hAnsi="Arial" w:cs="Arial"/>
          <w:sz w:val="20"/>
          <w:szCs w:val="20"/>
          <w:lang w:val="de-DE"/>
        </w:rPr>
        <w:t xml:space="preserve">rauen Küsten, feinen Sandstränden, </w:t>
      </w:r>
      <w:r w:rsidR="00D71061" w:rsidRPr="00D71061">
        <w:rPr>
          <w:rFonts w:ascii="Arial" w:hAnsi="Arial" w:cs="Arial"/>
          <w:sz w:val="20"/>
          <w:szCs w:val="20"/>
          <w:lang w:val="de-DE"/>
        </w:rPr>
        <w:t>Eukalyptusbäume</w:t>
      </w:r>
      <w:r w:rsidR="007A3C83">
        <w:rPr>
          <w:rFonts w:ascii="Arial" w:hAnsi="Arial" w:cs="Arial"/>
          <w:sz w:val="20"/>
          <w:szCs w:val="20"/>
          <w:lang w:val="de-DE"/>
        </w:rPr>
        <w:t>n</w:t>
      </w:r>
      <w:r w:rsidR="00EC00D1">
        <w:rPr>
          <w:rFonts w:ascii="Arial" w:hAnsi="Arial" w:cs="Arial"/>
          <w:sz w:val="20"/>
          <w:szCs w:val="20"/>
          <w:lang w:val="de-DE"/>
        </w:rPr>
        <w:t xml:space="preserve"> und </w:t>
      </w:r>
      <w:r w:rsidR="00D71061" w:rsidRPr="00D71061">
        <w:rPr>
          <w:rFonts w:ascii="Arial" w:hAnsi="Arial" w:cs="Arial"/>
          <w:sz w:val="20"/>
          <w:szCs w:val="20"/>
          <w:lang w:val="de-DE"/>
        </w:rPr>
        <w:t>Regenwald</w:t>
      </w:r>
      <w:r w:rsidR="007A3C83">
        <w:rPr>
          <w:rFonts w:ascii="Arial" w:hAnsi="Arial" w:cs="Arial"/>
          <w:sz w:val="20"/>
          <w:szCs w:val="20"/>
          <w:lang w:val="de-DE"/>
        </w:rPr>
        <w:t xml:space="preserve"> gi</w:t>
      </w:r>
      <w:r w:rsidR="00273AE7">
        <w:rPr>
          <w:rFonts w:ascii="Arial" w:hAnsi="Arial" w:cs="Arial"/>
          <w:sz w:val="20"/>
          <w:szCs w:val="20"/>
          <w:lang w:val="de-DE"/>
        </w:rPr>
        <w:t>lt es hier</w:t>
      </w:r>
      <w:r w:rsidR="007A3C83">
        <w:rPr>
          <w:rFonts w:ascii="Arial" w:hAnsi="Arial" w:cs="Arial"/>
          <w:sz w:val="20"/>
          <w:szCs w:val="20"/>
          <w:lang w:val="de-DE"/>
        </w:rPr>
        <w:t xml:space="preserve"> zu erkunden. </w:t>
      </w:r>
      <w:r w:rsidR="00D71061" w:rsidRPr="00D71061">
        <w:rPr>
          <w:rFonts w:ascii="Arial" w:hAnsi="Arial" w:cs="Arial"/>
          <w:sz w:val="20"/>
          <w:szCs w:val="20"/>
          <w:lang w:val="de-DE"/>
        </w:rPr>
        <w:t xml:space="preserve">Landeinwärts </w:t>
      </w:r>
      <w:r w:rsidR="007A3C83">
        <w:rPr>
          <w:rFonts w:ascii="Arial" w:hAnsi="Arial" w:cs="Arial"/>
          <w:sz w:val="20"/>
          <w:szCs w:val="20"/>
          <w:lang w:val="de-DE"/>
        </w:rPr>
        <w:t>befinden sich</w:t>
      </w:r>
      <w:r w:rsidR="00D71061" w:rsidRPr="00D71061">
        <w:rPr>
          <w:rFonts w:ascii="Arial" w:hAnsi="Arial" w:cs="Arial"/>
          <w:sz w:val="20"/>
          <w:szCs w:val="20"/>
          <w:lang w:val="de-DE"/>
        </w:rPr>
        <w:t xml:space="preserve"> vers</w:t>
      </w:r>
      <w:r w:rsidR="007A3C83">
        <w:rPr>
          <w:rFonts w:ascii="Arial" w:hAnsi="Arial" w:cs="Arial"/>
          <w:sz w:val="20"/>
          <w:szCs w:val="20"/>
          <w:lang w:val="de-DE"/>
        </w:rPr>
        <w:t>teckte Wasserfälle</w:t>
      </w:r>
      <w:r w:rsidR="00273AE7">
        <w:rPr>
          <w:rFonts w:ascii="Arial" w:hAnsi="Arial" w:cs="Arial"/>
          <w:sz w:val="20"/>
          <w:szCs w:val="20"/>
          <w:lang w:val="de-DE"/>
        </w:rPr>
        <w:t>,</w:t>
      </w:r>
      <w:r w:rsidR="007A3C83">
        <w:rPr>
          <w:rFonts w:ascii="Arial" w:hAnsi="Arial" w:cs="Arial"/>
          <w:sz w:val="20"/>
          <w:szCs w:val="20"/>
          <w:lang w:val="de-DE"/>
        </w:rPr>
        <w:t xml:space="preserve"> Kaskaden</w:t>
      </w:r>
      <w:r w:rsidR="00273AE7">
        <w:rPr>
          <w:rFonts w:ascii="Arial" w:hAnsi="Arial" w:cs="Arial"/>
          <w:sz w:val="20"/>
          <w:szCs w:val="20"/>
          <w:lang w:val="de-DE"/>
        </w:rPr>
        <w:t xml:space="preserve"> und Seen</w:t>
      </w:r>
      <w:r w:rsidR="00D71061" w:rsidRPr="00D71061">
        <w:rPr>
          <w:rFonts w:ascii="Arial" w:hAnsi="Arial" w:cs="Arial"/>
          <w:sz w:val="20"/>
          <w:szCs w:val="20"/>
          <w:lang w:val="de-DE"/>
        </w:rPr>
        <w:t xml:space="preserve"> u</w:t>
      </w:r>
      <w:r w:rsidR="00273AE7">
        <w:rPr>
          <w:rFonts w:ascii="Arial" w:hAnsi="Arial" w:cs="Arial"/>
          <w:sz w:val="20"/>
          <w:szCs w:val="20"/>
          <w:lang w:val="de-DE"/>
        </w:rPr>
        <w:t xml:space="preserve">mrahmt von Riesenfarnen. </w:t>
      </w:r>
      <w:r w:rsidR="007A3C83">
        <w:rPr>
          <w:rFonts w:ascii="Arial" w:hAnsi="Arial" w:cs="Arial"/>
          <w:sz w:val="20"/>
          <w:szCs w:val="20"/>
          <w:lang w:val="de-DE"/>
        </w:rPr>
        <w:t xml:space="preserve">Besonderes Highlight: die nächtlichen Spotlight-Touren auf den Spuren der Glühwürmchen </w:t>
      </w:r>
      <w:r w:rsidR="007A3C83" w:rsidRPr="00D71061">
        <w:rPr>
          <w:rFonts w:ascii="Arial" w:hAnsi="Arial" w:cs="Arial"/>
          <w:sz w:val="20"/>
          <w:szCs w:val="20"/>
          <w:lang w:val="de-DE"/>
        </w:rPr>
        <w:t>im Melba Gul</w:t>
      </w:r>
      <w:r w:rsidR="007A3C83">
        <w:rPr>
          <w:rFonts w:ascii="Arial" w:hAnsi="Arial" w:cs="Arial"/>
          <w:sz w:val="20"/>
          <w:szCs w:val="20"/>
          <w:lang w:val="de-DE"/>
        </w:rPr>
        <w:t xml:space="preserve">ly. </w:t>
      </w:r>
      <w:r w:rsidR="00273AE7">
        <w:rPr>
          <w:rFonts w:ascii="Arial" w:hAnsi="Arial" w:cs="Arial"/>
          <w:sz w:val="20"/>
          <w:szCs w:val="20"/>
          <w:lang w:val="de-DE"/>
        </w:rPr>
        <w:t xml:space="preserve">Sicher gleichauf faszinierend: der weite Sternenhimmel. </w:t>
      </w:r>
      <w:r w:rsidR="007A3C83">
        <w:rPr>
          <w:rFonts w:ascii="Arial" w:hAnsi="Arial" w:cs="Arial"/>
          <w:sz w:val="20"/>
          <w:szCs w:val="20"/>
          <w:lang w:val="de-DE"/>
        </w:rPr>
        <w:t xml:space="preserve">Zum Übernachten stehen zahlreiche </w:t>
      </w:r>
      <w:r w:rsidRPr="00D71061">
        <w:rPr>
          <w:rFonts w:ascii="Arial" w:hAnsi="Arial" w:cs="Arial"/>
          <w:sz w:val="20"/>
          <w:szCs w:val="20"/>
          <w:lang w:val="de-DE"/>
        </w:rPr>
        <w:t xml:space="preserve">Campingplätze </w:t>
      </w:r>
      <w:r w:rsidR="00273AE7">
        <w:rPr>
          <w:rFonts w:ascii="Arial" w:hAnsi="Arial" w:cs="Arial"/>
          <w:sz w:val="20"/>
          <w:szCs w:val="20"/>
          <w:lang w:val="de-DE"/>
        </w:rPr>
        <w:t xml:space="preserve">im Park </w:t>
      </w:r>
      <w:r w:rsidR="007A3C83">
        <w:rPr>
          <w:rFonts w:ascii="Arial" w:hAnsi="Arial" w:cs="Arial"/>
          <w:sz w:val="20"/>
          <w:szCs w:val="20"/>
          <w:lang w:val="de-DE"/>
        </w:rPr>
        <w:t xml:space="preserve">zur Verfügung. </w:t>
      </w:r>
    </w:p>
    <w:p w:rsidR="00A37C18" w:rsidRPr="00A37C18" w:rsidRDefault="00A37C18" w:rsidP="00A37C18">
      <w:pPr>
        <w:spacing w:line="360" w:lineRule="auto"/>
        <w:jc w:val="both"/>
        <w:rPr>
          <w:rFonts w:ascii="Arial" w:hAnsi="Arial" w:cs="Arial"/>
          <w:sz w:val="20"/>
          <w:szCs w:val="20"/>
          <w:lang w:val="de-DE"/>
        </w:rPr>
      </w:pPr>
    </w:p>
    <w:p w:rsidR="006D25CA" w:rsidRDefault="00A53C92" w:rsidP="00A53C92">
      <w:pPr>
        <w:spacing w:line="360" w:lineRule="auto"/>
        <w:jc w:val="both"/>
        <w:rPr>
          <w:rFonts w:ascii="Arial" w:hAnsi="Arial" w:cs="Arial"/>
          <w:sz w:val="20"/>
          <w:szCs w:val="20"/>
          <w:lang w:val="de-DE"/>
        </w:rPr>
      </w:pPr>
      <w:r>
        <w:rPr>
          <w:rFonts w:ascii="Arial" w:hAnsi="Arial" w:cs="Arial"/>
          <w:sz w:val="20"/>
          <w:szCs w:val="20"/>
          <w:lang w:val="de-DE"/>
        </w:rPr>
        <w:t xml:space="preserve">Ein weiteres Eldorado für Outdoor-Fans ist der </w:t>
      </w:r>
      <w:r w:rsidRPr="00A53C92">
        <w:rPr>
          <w:rFonts w:ascii="Arial" w:hAnsi="Arial" w:cs="Arial"/>
          <w:b/>
          <w:sz w:val="20"/>
          <w:szCs w:val="20"/>
          <w:lang w:val="de-DE"/>
        </w:rPr>
        <w:t>Mount Buffalo</w:t>
      </w:r>
      <w:r w:rsidR="0098359C">
        <w:rPr>
          <w:rFonts w:ascii="Arial" w:hAnsi="Arial" w:cs="Arial"/>
          <w:b/>
          <w:sz w:val="20"/>
          <w:szCs w:val="20"/>
          <w:lang w:val="de-DE"/>
        </w:rPr>
        <w:t xml:space="preserve"> Nationalpark</w:t>
      </w:r>
      <w:r w:rsidRPr="00A53C92">
        <w:rPr>
          <w:rFonts w:ascii="Arial" w:hAnsi="Arial" w:cs="Arial"/>
          <w:sz w:val="20"/>
          <w:szCs w:val="20"/>
          <w:lang w:val="de-DE"/>
        </w:rPr>
        <w:t>. Er</w:t>
      </w:r>
      <w:r>
        <w:rPr>
          <w:rFonts w:ascii="Arial" w:hAnsi="Arial" w:cs="Arial"/>
          <w:b/>
          <w:sz w:val="20"/>
          <w:szCs w:val="20"/>
          <w:lang w:val="de-DE"/>
        </w:rPr>
        <w:t xml:space="preserve"> </w:t>
      </w:r>
      <w:r w:rsidRPr="00A53C92">
        <w:rPr>
          <w:rFonts w:ascii="Arial" w:hAnsi="Arial" w:cs="Arial"/>
          <w:sz w:val="20"/>
          <w:szCs w:val="20"/>
          <w:lang w:val="de-DE"/>
        </w:rPr>
        <w:t>lockt das ganze Jahr über vor allem aktive Besucher an. Im Winter ziehen Langläufer durch den Park</w:t>
      </w:r>
      <w:r>
        <w:rPr>
          <w:rFonts w:ascii="Arial" w:hAnsi="Arial" w:cs="Arial"/>
          <w:sz w:val="20"/>
          <w:szCs w:val="20"/>
          <w:lang w:val="de-DE"/>
        </w:rPr>
        <w:t xml:space="preserve">. Im Sommer erkunden Wanderer die </w:t>
      </w:r>
      <w:r w:rsidRPr="00A53C92">
        <w:rPr>
          <w:rFonts w:ascii="Arial" w:hAnsi="Arial" w:cs="Arial"/>
          <w:sz w:val="20"/>
          <w:szCs w:val="20"/>
          <w:lang w:val="de-DE"/>
        </w:rPr>
        <w:t>mehr als 90 Kilometer langen, gut ausgeschilderten Wege</w:t>
      </w:r>
      <w:r>
        <w:rPr>
          <w:rFonts w:ascii="Arial" w:hAnsi="Arial" w:cs="Arial"/>
          <w:sz w:val="20"/>
          <w:szCs w:val="20"/>
          <w:lang w:val="de-DE"/>
        </w:rPr>
        <w:t xml:space="preserve"> entlang der </w:t>
      </w:r>
      <w:r w:rsidRPr="00A53C92">
        <w:rPr>
          <w:rFonts w:ascii="Arial" w:hAnsi="Arial" w:cs="Arial"/>
          <w:sz w:val="20"/>
          <w:szCs w:val="20"/>
          <w:lang w:val="de-DE"/>
        </w:rPr>
        <w:t>bizarren Felsformationen und Granitblöcke</w:t>
      </w:r>
      <w:r>
        <w:rPr>
          <w:rFonts w:ascii="Arial" w:hAnsi="Arial" w:cs="Arial"/>
          <w:sz w:val="20"/>
          <w:szCs w:val="20"/>
          <w:lang w:val="de-DE"/>
        </w:rPr>
        <w:t xml:space="preserve">, die auch zum Abseilen einladen. Wer grandiose Panoramablicke im Fokus hat, </w:t>
      </w:r>
      <w:r w:rsidRPr="00A53C92">
        <w:rPr>
          <w:rFonts w:ascii="Arial" w:hAnsi="Arial" w:cs="Arial"/>
          <w:sz w:val="20"/>
          <w:szCs w:val="20"/>
          <w:lang w:val="de-DE"/>
        </w:rPr>
        <w:t>nimmt sich die Aussichtspunkte zum Ziel, etwa „Bents Lookout“ oder „The Horn“. So heißt das 1.723 Meter hohe Fels-Plateau, das</w:t>
      </w:r>
      <w:r>
        <w:rPr>
          <w:rFonts w:ascii="Arial" w:hAnsi="Arial" w:cs="Arial"/>
          <w:sz w:val="20"/>
          <w:szCs w:val="20"/>
          <w:lang w:val="de-DE"/>
        </w:rPr>
        <w:t xml:space="preserve"> man </w:t>
      </w:r>
      <w:r w:rsidRPr="00A53C92">
        <w:rPr>
          <w:rFonts w:ascii="Arial" w:hAnsi="Arial" w:cs="Arial"/>
          <w:sz w:val="20"/>
          <w:szCs w:val="20"/>
          <w:lang w:val="de-DE"/>
        </w:rPr>
        <w:t>vom Parkplatz aus in 45 Minuten erreich</w:t>
      </w:r>
      <w:r>
        <w:rPr>
          <w:rFonts w:ascii="Arial" w:hAnsi="Arial" w:cs="Arial"/>
          <w:sz w:val="20"/>
          <w:szCs w:val="20"/>
          <w:lang w:val="de-DE"/>
        </w:rPr>
        <w:t xml:space="preserve">t. </w:t>
      </w:r>
      <w:r w:rsidRPr="00A53C92">
        <w:rPr>
          <w:rFonts w:ascii="Arial" w:hAnsi="Arial" w:cs="Arial"/>
          <w:sz w:val="20"/>
          <w:szCs w:val="20"/>
          <w:lang w:val="de-DE"/>
        </w:rPr>
        <w:t>Der Mount Buffalo</w:t>
      </w:r>
      <w:r w:rsidR="0098359C">
        <w:rPr>
          <w:rFonts w:ascii="Arial" w:hAnsi="Arial" w:cs="Arial"/>
          <w:sz w:val="20"/>
          <w:szCs w:val="20"/>
          <w:lang w:val="de-DE"/>
        </w:rPr>
        <w:t xml:space="preserve"> </w:t>
      </w:r>
      <w:r w:rsidR="0098359C" w:rsidRPr="00A53C92">
        <w:rPr>
          <w:rFonts w:ascii="Arial" w:hAnsi="Arial" w:cs="Arial"/>
          <w:sz w:val="20"/>
          <w:szCs w:val="20"/>
          <w:lang w:val="de-DE"/>
        </w:rPr>
        <w:t>Nationalpark</w:t>
      </w:r>
      <w:r w:rsidRPr="00A53C92">
        <w:rPr>
          <w:rFonts w:ascii="Arial" w:hAnsi="Arial" w:cs="Arial"/>
          <w:sz w:val="20"/>
          <w:szCs w:val="20"/>
          <w:lang w:val="de-DE"/>
        </w:rPr>
        <w:t xml:space="preserve"> ist einer der ältesten in den Alpen Victorias. In den Wäldern und Eukalyptus-Hainen leben Kängurus, Wallabys, Opossums und Gleitbeu</w:t>
      </w:r>
      <w:r>
        <w:rPr>
          <w:rFonts w:ascii="Arial" w:hAnsi="Arial" w:cs="Arial"/>
          <w:sz w:val="20"/>
          <w:szCs w:val="20"/>
          <w:lang w:val="de-DE"/>
        </w:rPr>
        <w:t xml:space="preserve">tler. </w:t>
      </w:r>
      <w:r w:rsidRPr="00A53C92">
        <w:rPr>
          <w:rFonts w:ascii="Arial" w:hAnsi="Arial" w:cs="Arial"/>
          <w:sz w:val="20"/>
          <w:szCs w:val="20"/>
          <w:lang w:val="de-DE"/>
        </w:rPr>
        <w:t xml:space="preserve">Am Lake Catani gibt es einen Campingplatz. </w:t>
      </w:r>
    </w:p>
    <w:p w:rsidR="007437A1" w:rsidRDefault="007437A1" w:rsidP="005857E2">
      <w:pPr>
        <w:spacing w:line="360" w:lineRule="auto"/>
        <w:jc w:val="both"/>
        <w:rPr>
          <w:rFonts w:ascii="Arial" w:hAnsi="Arial" w:cs="Arial"/>
          <w:i/>
          <w:sz w:val="18"/>
          <w:szCs w:val="18"/>
          <w:lang w:val="de-DE"/>
        </w:rPr>
      </w:pPr>
    </w:p>
    <w:p w:rsidR="00D908AB" w:rsidRDefault="00C73E5B" w:rsidP="005857E2">
      <w:pPr>
        <w:spacing w:line="360" w:lineRule="auto"/>
        <w:jc w:val="both"/>
        <w:rPr>
          <w:rFonts w:ascii="Arial" w:hAnsi="Arial" w:cs="Arial"/>
          <w:sz w:val="20"/>
          <w:szCs w:val="20"/>
          <w:lang w:val="de-DE"/>
        </w:rPr>
      </w:pPr>
      <w:r>
        <w:rPr>
          <w:rFonts w:ascii="Arial" w:hAnsi="Arial" w:cs="Arial"/>
          <w:sz w:val="20"/>
          <w:szCs w:val="20"/>
          <w:lang w:val="de-DE"/>
        </w:rPr>
        <w:t>Ausführliche</w:t>
      </w:r>
      <w:r w:rsidRPr="005643D9">
        <w:rPr>
          <w:rFonts w:ascii="Arial" w:hAnsi="Arial" w:cs="Arial"/>
          <w:sz w:val="20"/>
          <w:szCs w:val="20"/>
          <w:lang w:val="de-DE"/>
        </w:rPr>
        <w:t xml:space="preserve"> </w:t>
      </w:r>
      <w:r w:rsidR="00C04824" w:rsidRPr="005643D9">
        <w:rPr>
          <w:rFonts w:ascii="Arial" w:hAnsi="Arial" w:cs="Arial"/>
          <w:sz w:val="20"/>
          <w:szCs w:val="20"/>
          <w:lang w:val="de-DE"/>
        </w:rPr>
        <w:t>Informationen rund um Wandern in Victoria</w:t>
      </w:r>
      <w:r w:rsidR="00BE5F5E" w:rsidRPr="005643D9">
        <w:rPr>
          <w:rFonts w:ascii="Arial" w:hAnsi="Arial" w:cs="Arial"/>
          <w:sz w:val="20"/>
          <w:szCs w:val="20"/>
          <w:lang w:val="de-DE"/>
        </w:rPr>
        <w:t xml:space="preserve"> gib</w:t>
      </w:r>
      <w:r w:rsidR="00C04824" w:rsidRPr="005643D9">
        <w:rPr>
          <w:rFonts w:ascii="Arial" w:hAnsi="Arial" w:cs="Arial"/>
          <w:sz w:val="20"/>
          <w:szCs w:val="20"/>
          <w:lang w:val="de-DE"/>
        </w:rPr>
        <w:t xml:space="preserve">t es auf </w:t>
      </w:r>
      <w:r w:rsidR="00BE5F5E" w:rsidRPr="005643D9">
        <w:rPr>
          <w:rFonts w:ascii="Arial" w:hAnsi="Arial" w:cs="Arial"/>
          <w:sz w:val="20"/>
          <w:szCs w:val="20"/>
          <w:lang w:val="de-DE"/>
        </w:rPr>
        <w:t xml:space="preserve">der </w:t>
      </w:r>
      <w:proofErr w:type="spellStart"/>
      <w:r w:rsidR="00BE5F5E" w:rsidRPr="005643D9">
        <w:rPr>
          <w:rFonts w:ascii="Arial" w:hAnsi="Arial" w:cs="Arial"/>
          <w:sz w:val="20"/>
          <w:szCs w:val="20"/>
          <w:lang w:val="de-DE"/>
        </w:rPr>
        <w:t>Visit</w:t>
      </w:r>
      <w:proofErr w:type="spellEnd"/>
      <w:r w:rsidR="00BE5F5E" w:rsidRPr="005643D9">
        <w:rPr>
          <w:rFonts w:ascii="Arial" w:hAnsi="Arial" w:cs="Arial"/>
          <w:sz w:val="20"/>
          <w:szCs w:val="20"/>
          <w:lang w:val="de-DE"/>
        </w:rPr>
        <w:t xml:space="preserve"> Victoria </w:t>
      </w:r>
      <w:hyperlink r:id="rId7" w:history="1">
        <w:r w:rsidR="00BE5F5E" w:rsidRPr="005643D9">
          <w:rPr>
            <w:rStyle w:val="Hyperlink"/>
            <w:rFonts w:ascii="Arial" w:hAnsi="Arial" w:cs="Arial"/>
            <w:sz w:val="20"/>
            <w:szCs w:val="20"/>
            <w:lang w:val="de-DE"/>
          </w:rPr>
          <w:t>Website</w:t>
        </w:r>
      </w:hyperlink>
      <w:r w:rsidR="00BE5F5E" w:rsidRPr="005643D9">
        <w:rPr>
          <w:rFonts w:ascii="Arial" w:hAnsi="Arial" w:cs="Arial"/>
          <w:sz w:val="20"/>
          <w:szCs w:val="20"/>
          <w:lang w:val="de-DE"/>
        </w:rPr>
        <w:t>.</w:t>
      </w:r>
    </w:p>
    <w:p w:rsidR="00500A5E" w:rsidRDefault="00500A5E" w:rsidP="005857E2">
      <w:pPr>
        <w:spacing w:line="360" w:lineRule="auto"/>
        <w:jc w:val="both"/>
        <w:rPr>
          <w:rFonts w:ascii="Arial" w:hAnsi="Arial" w:cs="Arial"/>
          <w:sz w:val="20"/>
          <w:szCs w:val="20"/>
          <w:lang w:val="de-DE"/>
        </w:rPr>
      </w:pPr>
    </w:p>
    <w:p w:rsidR="00500A5E" w:rsidRDefault="00500A5E" w:rsidP="005857E2">
      <w:pPr>
        <w:spacing w:line="360" w:lineRule="auto"/>
        <w:jc w:val="both"/>
        <w:rPr>
          <w:rFonts w:ascii="Arial" w:hAnsi="Arial" w:cs="Arial"/>
          <w:sz w:val="20"/>
          <w:szCs w:val="20"/>
          <w:lang w:val="de-DE"/>
        </w:rPr>
      </w:pPr>
    </w:p>
    <w:p w:rsidR="00500A5E" w:rsidRDefault="00500A5E" w:rsidP="005857E2">
      <w:pPr>
        <w:spacing w:line="360" w:lineRule="auto"/>
        <w:jc w:val="both"/>
        <w:rPr>
          <w:rFonts w:ascii="Arial" w:hAnsi="Arial" w:cs="Arial"/>
          <w:sz w:val="20"/>
          <w:szCs w:val="20"/>
          <w:lang w:val="de-DE"/>
        </w:rPr>
      </w:pPr>
    </w:p>
    <w:p w:rsidR="005643D9" w:rsidRPr="007437A1" w:rsidRDefault="005643D9" w:rsidP="005857E2">
      <w:pPr>
        <w:spacing w:line="360" w:lineRule="auto"/>
        <w:jc w:val="both"/>
        <w:rPr>
          <w:rFonts w:ascii="Arial" w:hAnsi="Arial" w:cs="Arial"/>
          <w:sz w:val="18"/>
          <w:szCs w:val="18"/>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w:t>
      </w:r>
      <w:proofErr w:type="spellStart"/>
      <w:r w:rsidRPr="00EC741C">
        <w:rPr>
          <w:rFonts w:ascii="Arial" w:hAnsi="Arial" w:cs="Arial"/>
          <w:color w:val="7F7F7F" w:themeColor="text1" w:themeTint="80"/>
          <w:sz w:val="18"/>
          <w:szCs w:val="18"/>
          <w:lang w:val="de-DE"/>
        </w:rPr>
        <w:t>Yarra</w:t>
      </w:r>
      <w:proofErr w:type="spellEnd"/>
      <w:r w:rsidRPr="00EC741C">
        <w:rPr>
          <w:rFonts w:ascii="Arial" w:hAnsi="Arial" w:cs="Arial"/>
          <w:color w:val="7F7F7F" w:themeColor="text1" w:themeTint="80"/>
          <w:sz w:val="18"/>
          <w:szCs w:val="18"/>
          <w:lang w:val="de-DE"/>
        </w:rPr>
        <w:t xml:space="preserve"> River </w:t>
      </w:r>
      <w:r w:rsidR="006E32B3">
        <w:rPr>
          <w:rFonts w:ascii="Arial" w:hAnsi="Arial" w:cs="Arial"/>
          <w:color w:val="7F7F7F" w:themeColor="text1" w:themeTint="80"/>
          <w:sz w:val="18"/>
          <w:szCs w:val="18"/>
          <w:lang w:val="de-DE"/>
        </w:rPr>
        <w:t>–</w:t>
      </w:r>
      <w:r w:rsidRPr="00EC741C">
        <w:rPr>
          <w:rFonts w:ascii="Arial" w:hAnsi="Arial" w:cs="Arial"/>
          <w:color w:val="7F7F7F" w:themeColor="text1" w:themeTint="80"/>
          <w:sz w:val="18"/>
          <w:szCs w:val="18"/>
          <w:lang w:val="de-DE"/>
        </w:rPr>
        <w:t xml:space="preserve">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8"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9"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5643D9" w:rsidRDefault="005643D9" w:rsidP="00EF39CD">
      <w:pPr>
        <w:jc w:val="center"/>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kommunikation, </w:t>
      </w:r>
      <w:r w:rsidR="005857E2">
        <w:rPr>
          <w:rFonts w:ascii="Arial" w:hAnsi="Arial" w:cs="Arial"/>
          <w:color w:val="7F7F7F" w:themeColor="text1" w:themeTint="80"/>
          <w:sz w:val="18"/>
          <w:szCs w:val="18"/>
          <w:lang w:val="de-DE"/>
        </w:rPr>
        <w:t>Anett Wiegand</w:t>
      </w:r>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0"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826F38" w:rsidRPr="00826F38" w:rsidRDefault="00EF39CD" w:rsidP="00780F51">
      <w:pPr>
        <w:jc w:val="center"/>
        <w:rPr>
          <w:rFonts w:ascii="Arial" w:hAnsi="Arial" w:cs="Arial"/>
          <w:color w:val="808080" w:themeColor="background1" w:themeShade="80"/>
          <w:sz w:val="22"/>
          <w:szCs w:val="22"/>
          <w:lang w:val="de-DE"/>
        </w:rPr>
      </w:pPr>
      <w:r w:rsidRPr="00EC741C">
        <w:rPr>
          <w:rFonts w:ascii="Arial" w:hAnsi="Arial" w:cs="Arial"/>
          <w:color w:val="7F7F7F" w:themeColor="text1" w:themeTint="80"/>
          <w:sz w:val="18"/>
          <w:szCs w:val="18"/>
        </w:rPr>
        <w:t xml:space="preserve">Download Text und weitere Infos: </w:t>
      </w:r>
      <w:hyperlink r:id="rId11" w:history="1">
        <w:r w:rsidR="00826F38" w:rsidRPr="00592F05">
          <w:rPr>
            <w:rStyle w:val="Hyperlink"/>
            <w:rFonts w:ascii="Arial" w:hAnsi="Arial" w:cs="Arial"/>
            <w:sz w:val="18"/>
            <w:szCs w:val="18"/>
          </w:rPr>
          <w:t>www.noblekom.de</w:t>
        </w:r>
      </w:hyperlink>
      <w:r w:rsidR="00012D5C">
        <w:rPr>
          <w:rStyle w:val="Hyperlink"/>
          <w:rFonts w:ascii="Arial" w:hAnsi="Arial" w:cs="Arial"/>
          <w:sz w:val="18"/>
          <w:szCs w:val="18"/>
        </w:rPr>
        <w:t xml:space="preserve">; </w:t>
      </w:r>
      <w:r w:rsidR="00826F38" w:rsidRPr="00826F38">
        <w:rPr>
          <w:rFonts w:ascii="Arial" w:hAnsi="Arial" w:cs="Arial"/>
          <w:color w:val="808080" w:themeColor="background1" w:themeShade="80"/>
          <w:sz w:val="18"/>
          <w:szCs w:val="18"/>
        </w:rPr>
        <w:t>Social Media: @noblehaps</w:t>
      </w:r>
      <w:r w:rsidR="00012D5C">
        <w:rPr>
          <w:rFonts w:ascii="Arial" w:hAnsi="Arial" w:cs="Arial"/>
          <w:color w:val="808080" w:themeColor="background1" w:themeShade="80"/>
          <w:sz w:val="18"/>
          <w:szCs w:val="18"/>
        </w:rPr>
        <w:t xml:space="preserve"> </w:t>
      </w:r>
    </w:p>
    <w:sectPr w:rsidR="00826F38" w:rsidRPr="00826F38" w:rsidSect="00013A18">
      <w:headerReference w:type="default" r:id="rId12"/>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5DFDA" w15:done="0"/>
  <w15:commentEx w15:paraId="6E498363" w15:done="0"/>
  <w15:commentEx w15:paraId="15425AF6" w15:done="0"/>
  <w15:commentEx w15:paraId="2DA85BB8" w15:done="0"/>
  <w15:commentEx w15:paraId="2ED37F35" w15:done="0"/>
  <w15:commentEx w15:paraId="02C3D42C" w15:done="0"/>
  <w15:commentEx w15:paraId="2DAF4D24" w15:done="0"/>
  <w15:commentEx w15:paraId="6FFA838A" w15:done="0"/>
  <w15:commentEx w15:paraId="6554CD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5DFDA" w16cid:durableId="1DC7AC1E"/>
  <w16cid:commentId w16cid:paraId="6E498363" w16cid:durableId="1DC7AC60"/>
  <w16cid:commentId w16cid:paraId="15425AF6" w16cid:durableId="1DC7AD03"/>
  <w16cid:commentId w16cid:paraId="2DA85BB8" w16cid:durableId="1DC7AE4E"/>
  <w16cid:commentId w16cid:paraId="2ED37F35" w16cid:durableId="1DC7B034"/>
  <w16cid:commentId w16cid:paraId="02C3D42C" w16cid:durableId="1DC7B0D2"/>
  <w16cid:commentId w16cid:paraId="2DAF4D24" w16cid:durableId="1DC7B0C4"/>
  <w16cid:commentId w16cid:paraId="6FFA838A" w16cid:durableId="1DC7B199"/>
  <w16cid:commentId w16cid:paraId="6554CD06" w16cid:durableId="1DC7B3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76" w:rsidRDefault="00511D76" w:rsidP="00334170">
      <w:r>
        <w:separator/>
      </w:r>
    </w:p>
  </w:endnote>
  <w:endnote w:type="continuationSeparator" w:id="0">
    <w:p w:rsidR="00511D76" w:rsidRDefault="00511D76"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76" w:rsidRDefault="00511D76" w:rsidP="00334170">
      <w:r>
        <w:separator/>
      </w:r>
    </w:p>
  </w:footnote>
  <w:footnote w:type="continuationSeparator" w:id="0">
    <w:p w:rsidR="00511D76" w:rsidRDefault="00511D76"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53" w:rsidRDefault="000F0C53" w:rsidP="00334170">
    <w:pPr>
      <w:pStyle w:val="Kopfzeile"/>
      <w:ind w:left="-1800" w:right="-1765"/>
    </w:pPr>
    <w:r>
      <w:rPr>
        <w:noProof/>
        <w:lang w:val="de-DE" w:eastAsia="de-DE"/>
      </w:rPr>
      <w:drawing>
        <wp:anchor distT="0" distB="0" distL="114300" distR="114300" simplePos="0" relativeHeight="251658240" behindDoc="0" locked="0" layoutInCell="1" allowOverlap="1">
          <wp:simplePos x="0" y="0"/>
          <wp:positionH relativeFrom="margin">
            <wp:posOffset>-821690</wp:posOffset>
          </wp:positionH>
          <wp:positionV relativeFrom="margin">
            <wp:posOffset>-1800860</wp:posOffset>
          </wp:positionV>
          <wp:extent cx="7813040" cy="1560830"/>
          <wp:effectExtent l="1905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GRAMPIANS-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3040" cy="156083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a Krechel">
    <w15:presenceInfo w15:providerId="AD" w15:userId="S-1-5-21-3761005444-1388430264-3312425124-129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334170"/>
    <w:rsid w:val="00012D5C"/>
    <w:rsid w:val="00013A18"/>
    <w:rsid w:val="00014E75"/>
    <w:rsid w:val="00015824"/>
    <w:rsid w:val="000239C1"/>
    <w:rsid w:val="00033FB6"/>
    <w:rsid w:val="00077543"/>
    <w:rsid w:val="0008485B"/>
    <w:rsid w:val="00085564"/>
    <w:rsid w:val="00085DD0"/>
    <w:rsid w:val="00096DEF"/>
    <w:rsid w:val="000D0FA6"/>
    <w:rsid w:val="000F0C53"/>
    <w:rsid w:val="000F1762"/>
    <w:rsid w:val="000F29EB"/>
    <w:rsid w:val="00120CFF"/>
    <w:rsid w:val="001264E8"/>
    <w:rsid w:val="0014358C"/>
    <w:rsid w:val="00162BA4"/>
    <w:rsid w:val="00166DDE"/>
    <w:rsid w:val="00171B5E"/>
    <w:rsid w:val="00177D1A"/>
    <w:rsid w:val="00181872"/>
    <w:rsid w:val="001852D4"/>
    <w:rsid w:val="00196CF7"/>
    <w:rsid w:val="001D787C"/>
    <w:rsid w:val="001E2FD7"/>
    <w:rsid w:val="001E40ED"/>
    <w:rsid w:val="001E6A6B"/>
    <w:rsid w:val="00202ABE"/>
    <w:rsid w:val="00203D5C"/>
    <w:rsid w:val="00204336"/>
    <w:rsid w:val="00210459"/>
    <w:rsid w:val="002237E4"/>
    <w:rsid w:val="00223EE1"/>
    <w:rsid w:val="00225A81"/>
    <w:rsid w:val="0022642B"/>
    <w:rsid w:val="00235094"/>
    <w:rsid w:val="00237B24"/>
    <w:rsid w:val="0024373B"/>
    <w:rsid w:val="00271C8D"/>
    <w:rsid w:val="00273AE7"/>
    <w:rsid w:val="00281691"/>
    <w:rsid w:val="002832D6"/>
    <w:rsid w:val="002954D3"/>
    <w:rsid w:val="002A5B77"/>
    <w:rsid w:val="002B6181"/>
    <w:rsid w:val="0030225D"/>
    <w:rsid w:val="00312094"/>
    <w:rsid w:val="00314957"/>
    <w:rsid w:val="00334170"/>
    <w:rsid w:val="00337992"/>
    <w:rsid w:val="003706F3"/>
    <w:rsid w:val="0039070F"/>
    <w:rsid w:val="0039573E"/>
    <w:rsid w:val="003959A8"/>
    <w:rsid w:val="003B38AB"/>
    <w:rsid w:val="003C16FE"/>
    <w:rsid w:val="003C1B88"/>
    <w:rsid w:val="003C710D"/>
    <w:rsid w:val="003E5576"/>
    <w:rsid w:val="003E7BA9"/>
    <w:rsid w:val="003F483A"/>
    <w:rsid w:val="00400602"/>
    <w:rsid w:val="004072E5"/>
    <w:rsid w:val="00407AFE"/>
    <w:rsid w:val="00420708"/>
    <w:rsid w:val="00421B43"/>
    <w:rsid w:val="00424053"/>
    <w:rsid w:val="004320DE"/>
    <w:rsid w:val="00436E0D"/>
    <w:rsid w:val="004620DA"/>
    <w:rsid w:val="004A0294"/>
    <w:rsid w:val="004B2222"/>
    <w:rsid w:val="004B2E41"/>
    <w:rsid w:val="004B6ECE"/>
    <w:rsid w:val="004C05D2"/>
    <w:rsid w:val="004C4ED1"/>
    <w:rsid w:val="004D5AD5"/>
    <w:rsid w:val="004E2D46"/>
    <w:rsid w:val="004E3CB6"/>
    <w:rsid w:val="004E6D42"/>
    <w:rsid w:val="004E70F4"/>
    <w:rsid w:val="004F21A8"/>
    <w:rsid w:val="004F7DD4"/>
    <w:rsid w:val="00500A5E"/>
    <w:rsid w:val="00510DC0"/>
    <w:rsid w:val="00511D76"/>
    <w:rsid w:val="00512092"/>
    <w:rsid w:val="005142FA"/>
    <w:rsid w:val="00517B7E"/>
    <w:rsid w:val="00527EAE"/>
    <w:rsid w:val="00534A44"/>
    <w:rsid w:val="00536D95"/>
    <w:rsid w:val="00552B8B"/>
    <w:rsid w:val="005643D9"/>
    <w:rsid w:val="00572D1D"/>
    <w:rsid w:val="00574107"/>
    <w:rsid w:val="00577A6A"/>
    <w:rsid w:val="005857E2"/>
    <w:rsid w:val="005A381A"/>
    <w:rsid w:val="005A7623"/>
    <w:rsid w:val="005B0F45"/>
    <w:rsid w:val="005B6A08"/>
    <w:rsid w:val="005C5530"/>
    <w:rsid w:val="005D1738"/>
    <w:rsid w:val="005D1C0D"/>
    <w:rsid w:val="005D458E"/>
    <w:rsid w:val="005F2258"/>
    <w:rsid w:val="005F3E14"/>
    <w:rsid w:val="005F5E04"/>
    <w:rsid w:val="00630ECC"/>
    <w:rsid w:val="00634518"/>
    <w:rsid w:val="00634650"/>
    <w:rsid w:val="006552D3"/>
    <w:rsid w:val="00660395"/>
    <w:rsid w:val="00660E92"/>
    <w:rsid w:val="006663EC"/>
    <w:rsid w:val="0067179B"/>
    <w:rsid w:val="00685084"/>
    <w:rsid w:val="00687B08"/>
    <w:rsid w:val="0069667A"/>
    <w:rsid w:val="006C0C3F"/>
    <w:rsid w:val="006D25CA"/>
    <w:rsid w:val="006D5ECA"/>
    <w:rsid w:val="006D72ED"/>
    <w:rsid w:val="006E0EF6"/>
    <w:rsid w:val="006E32B3"/>
    <w:rsid w:val="006E4986"/>
    <w:rsid w:val="006F42C3"/>
    <w:rsid w:val="00701965"/>
    <w:rsid w:val="00714B96"/>
    <w:rsid w:val="00721834"/>
    <w:rsid w:val="00725730"/>
    <w:rsid w:val="00734468"/>
    <w:rsid w:val="00737285"/>
    <w:rsid w:val="00737973"/>
    <w:rsid w:val="00741F8F"/>
    <w:rsid w:val="007437A1"/>
    <w:rsid w:val="00744F7D"/>
    <w:rsid w:val="00752A55"/>
    <w:rsid w:val="0075568D"/>
    <w:rsid w:val="00760B4D"/>
    <w:rsid w:val="0076579F"/>
    <w:rsid w:val="007806DC"/>
    <w:rsid w:val="00780F51"/>
    <w:rsid w:val="007901E9"/>
    <w:rsid w:val="0079740B"/>
    <w:rsid w:val="007A38E1"/>
    <w:rsid w:val="007A3C83"/>
    <w:rsid w:val="007A45C5"/>
    <w:rsid w:val="007D7063"/>
    <w:rsid w:val="007E484C"/>
    <w:rsid w:val="00805501"/>
    <w:rsid w:val="00806E83"/>
    <w:rsid w:val="008100FD"/>
    <w:rsid w:val="008110D5"/>
    <w:rsid w:val="00826F38"/>
    <w:rsid w:val="008462EF"/>
    <w:rsid w:val="00865308"/>
    <w:rsid w:val="00867FCD"/>
    <w:rsid w:val="008736C8"/>
    <w:rsid w:val="00892FF3"/>
    <w:rsid w:val="008945CD"/>
    <w:rsid w:val="008A46A1"/>
    <w:rsid w:val="008A76B3"/>
    <w:rsid w:val="008B5B4C"/>
    <w:rsid w:val="008B6D92"/>
    <w:rsid w:val="008C00E8"/>
    <w:rsid w:val="008C691D"/>
    <w:rsid w:val="008E2780"/>
    <w:rsid w:val="008F0D3D"/>
    <w:rsid w:val="008F5042"/>
    <w:rsid w:val="00903212"/>
    <w:rsid w:val="00907579"/>
    <w:rsid w:val="009101AC"/>
    <w:rsid w:val="00926900"/>
    <w:rsid w:val="00927863"/>
    <w:rsid w:val="0093017A"/>
    <w:rsid w:val="009472DC"/>
    <w:rsid w:val="0095660E"/>
    <w:rsid w:val="00966DF6"/>
    <w:rsid w:val="0097509A"/>
    <w:rsid w:val="0098359C"/>
    <w:rsid w:val="009842C8"/>
    <w:rsid w:val="009A371B"/>
    <w:rsid w:val="009A68A6"/>
    <w:rsid w:val="009B7FD7"/>
    <w:rsid w:val="00A0666E"/>
    <w:rsid w:val="00A2699F"/>
    <w:rsid w:val="00A353AB"/>
    <w:rsid w:val="00A36485"/>
    <w:rsid w:val="00A37C18"/>
    <w:rsid w:val="00A44CCD"/>
    <w:rsid w:val="00A46A53"/>
    <w:rsid w:val="00A53C92"/>
    <w:rsid w:val="00A620C8"/>
    <w:rsid w:val="00A62622"/>
    <w:rsid w:val="00A62C4E"/>
    <w:rsid w:val="00A76810"/>
    <w:rsid w:val="00A801B7"/>
    <w:rsid w:val="00A839ED"/>
    <w:rsid w:val="00A84BD4"/>
    <w:rsid w:val="00A86990"/>
    <w:rsid w:val="00A945F8"/>
    <w:rsid w:val="00AD6DF6"/>
    <w:rsid w:val="00AE7C09"/>
    <w:rsid w:val="00AF2A26"/>
    <w:rsid w:val="00AF4BF0"/>
    <w:rsid w:val="00B00BB8"/>
    <w:rsid w:val="00B11380"/>
    <w:rsid w:val="00B11EF9"/>
    <w:rsid w:val="00B30AA4"/>
    <w:rsid w:val="00B324DF"/>
    <w:rsid w:val="00B36C20"/>
    <w:rsid w:val="00B444EA"/>
    <w:rsid w:val="00B630ED"/>
    <w:rsid w:val="00B71722"/>
    <w:rsid w:val="00B8696E"/>
    <w:rsid w:val="00B95843"/>
    <w:rsid w:val="00BA5DDF"/>
    <w:rsid w:val="00BC173D"/>
    <w:rsid w:val="00BC779C"/>
    <w:rsid w:val="00BD4D3A"/>
    <w:rsid w:val="00BE3E76"/>
    <w:rsid w:val="00BE5F5E"/>
    <w:rsid w:val="00BE6AAA"/>
    <w:rsid w:val="00BF5437"/>
    <w:rsid w:val="00BF7A13"/>
    <w:rsid w:val="00C025B9"/>
    <w:rsid w:val="00C02C33"/>
    <w:rsid w:val="00C04824"/>
    <w:rsid w:val="00C0620D"/>
    <w:rsid w:val="00C07C62"/>
    <w:rsid w:val="00C2030A"/>
    <w:rsid w:val="00C43914"/>
    <w:rsid w:val="00C45445"/>
    <w:rsid w:val="00C53E7C"/>
    <w:rsid w:val="00C57EA0"/>
    <w:rsid w:val="00C62936"/>
    <w:rsid w:val="00C66B3B"/>
    <w:rsid w:val="00C73E5B"/>
    <w:rsid w:val="00CB133C"/>
    <w:rsid w:val="00CB7287"/>
    <w:rsid w:val="00CC1EB5"/>
    <w:rsid w:val="00CE0335"/>
    <w:rsid w:val="00CE4A45"/>
    <w:rsid w:val="00CF3647"/>
    <w:rsid w:val="00D018F4"/>
    <w:rsid w:val="00D15BA2"/>
    <w:rsid w:val="00D170C2"/>
    <w:rsid w:val="00D26DE0"/>
    <w:rsid w:val="00D34478"/>
    <w:rsid w:val="00D525EE"/>
    <w:rsid w:val="00D53D01"/>
    <w:rsid w:val="00D57D50"/>
    <w:rsid w:val="00D71061"/>
    <w:rsid w:val="00D908AB"/>
    <w:rsid w:val="00D93584"/>
    <w:rsid w:val="00D965AD"/>
    <w:rsid w:val="00DA20CE"/>
    <w:rsid w:val="00DA54DF"/>
    <w:rsid w:val="00DA750B"/>
    <w:rsid w:val="00DB0442"/>
    <w:rsid w:val="00DB1069"/>
    <w:rsid w:val="00DB7B32"/>
    <w:rsid w:val="00DC12D5"/>
    <w:rsid w:val="00E14173"/>
    <w:rsid w:val="00E1510E"/>
    <w:rsid w:val="00E22312"/>
    <w:rsid w:val="00E444B4"/>
    <w:rsid w:val="00E53BC0"/>
    <w:rsid w:val="00E63CD4"/>
    <w:rsid w:val="00E73AE4"/>
    <w:rsid w:val="00E85A1A"/>
    <w:rsid w:val="00E86751"/>
    <w:rsid w:val="00E919DA"/>
    <w:rsid w:val="00EB5BFF"/>
    <w:rsid w:val="00EC00D1"/>
    <w:rsid w:val="00EC2286"/>
    <w:rsid w:val="00EC2D78"/>
    <w:rsid w:val="00EC741C"/>
    <w:rsid w:val="00ED79F8"/>
    <w:rsid w:val="00EE2B47"/>
    <w:rsid w:val="00EE4AF8"/>
    <w:rsid w:val="00EE68C3"/>
    <w:rsid w:val="00EF3577"/>
    <w:rsid w:val="00EF39CD"/>
    <w:rsid w:val="00F21728"/>
    <w:rsid w:val="00F24CF4"/>
    <w:rsid w:val="00F33523"/>
    <w:rsid w:val="00F37D7E"/>
    <w:rsid w:val="00F541B1"/>
    <w:rsid w:val="00FA600C"/>
    <w:rsid w:val="00FB211C"/>
    <w:rsid w:val="00FD59C4"/>
    <w:rsid w:val="00FE04D0"/>
    <w:rsid w:val="00FE2548"/>
    <w:rsid w:val="00FF28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436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5F5E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4Zchn">
    <w:name w:val="Überschrift 4 Zchn"/>
    <w:basedOn w:val="Absatz-Standardschriftart"/>
    <w:link w:val="berschrift4"/>
    <w:uiPriority w:val="9"/>
    <w:semiHidden/>
    <w:rsid w:val="005F5E04"/>
    <w:rPr>
      <w:rFonts w:asciiTheme="majorHAnsi" w:eastAsiaTheme="majorEastAsia" w:hAnsiTheme="majorHAnsi" w:cstheme="majorBidi"/>
      <w:b/>
      <w:bCs/>
      <w:i/>
      <w:iCs/>
      <w:color w:val="4F81BD" w:themeColor="accent1"/>
    </w:rPr>
  </w:style>
  <w:style w:type="paragraph" w:styleId="Textkrper2">
    <w:name w:val="Body Text 2"/>
    <w:basedOn w:val="Standard"/>
    <w:link w:val="Textkrper2Zchn"/>
    <w:rsid w:val="00314957"/>
    <w:pPr>
      <w:jc w:val="both"/>
    </w:pPr>
    <w:rPr>
      <w:rFonts w:ascii="Arial" w:eastAsia="Times New Roman" w:hAnsi="Arial" w:cs="Times New Roman"/>
      <w:color w:val="000000"/>
      <w:sz w:val="32"/>
      <w:szCs w:val="20"/>
      <w:lang w:val="de-DE" w:eastAsia="de-DE"/>
    </w:rPr>
  </w:style>
  <w:style w:type="character" w:customStyle="1" w:styleId="Textkrper2Zchn">
    <w:name w:val="Textkörper 2 Zchn"/>
    <w:basedOn w:val="Absatz-Standardschriftart"/>
    <w:link w:val="Textkrper2"/>
    <w:rsid w:val="00314957"/>
    <w:rPr>
      <w:rFonts w:ascii="Arial" w:eastAsia="Times New Roman" w:hAnsi="Arial" w:cs="Times New Roman"/>
      <w:color w:val="000000"/>
      <w:sz w:val="32"/>
      <w:szCs w:val="20"/>
      <w:lang w:val="de-DE" w:eastAsia="de-DE"/>
    </w:rPr>
  </w:style>
  <w:style w:type="character" w:customStyle="1" w:styleId="berschrift2Zchn">
    <w:name w:val="Überschrift 2 Zchn"/>
    <w:basedOn w:val="Absatz-Standardschriftart"/>
    <w:link w:val="berschrift2"/>
    <w:uiPriority w:val="9"/>
    <w:semiHidden/>
    <w:rsid w:val="00436E0D"/>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bsatz-Standardschriftart"/>
    <w:uiPriority w:val="99"/>
    <w:semiHidden/>
    <w:unhideWhenUsed/>
    <w:rsid w:val="009B7F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164136">
      <w:bodyDiv w:val="1"/>
      <w:marLeft w:val="0"/>
      <w:marRight w:val="0"/>
      <w:marTop w:val="0"/>
      <w:marBottom w:val="0"/>
      <w:divBdr>
        <w:top w:val="none" w:sz="0" w:space="0" w:color="auto"/>
        <w:left w:val="none" w:sz="0" w:space="0" w:color="auto"/>
        <w:bottom w:val="none" w:sz="0" w:space="0" w:color="auto"/>
        <w:right w:val="none" w:sz="0" w:space="0" w:color="auto"/>
      </w:divBdr>
    </w:div>
    <w:div w:id="377583727">
      <w:bodyDiv w:val="1"/>
      <w:marLeft w:val="0"/>
      <w:marRight w:val="0"/>
      <w:marTop w:val="0"/>
      <w:marBottom w:val="0"/>
      <w:divBdr>
        <w:top w:val="none" w:sz="0" w:space="0" w:color="auto"/>
        <w:left w:val="none" w:sz="0" w:space="0" w:color="auto"/>
        <w:bottom w:val="none" w:sz="0" w:space="0" w:color="auto"/>
        <w:right w:val="none" w:sz="0" w:space="0" w:color="auto"/>
      </w:divBdr>
    </w:div>
    <w:div w:id="396712599">
      <w:bodyDiv w:val="1"/>
      <w:marLeft w:val="0"/>
      <w:marRight w:val="0"/>
      <w:marTop w:val="0"/>
      <w:marBottom w:val="0"/>
      <w:divBdr>
        <w:top w:val="none" w:sz="0" w:space="0" w:color="auto"/>
        <w:left w:val="none" w:sz="0" w:space="0" w:color="auto"/>
        <w:bottom w:val="none" w:sz="0" w:space="0" w:color="auto"/>
        <w:right w:val="none" w:sz="0" w:space="0" w:color="auto"/>
      </w:divBdr>
    </w:div>
    <w:div w:id="411270611">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577906125">
      <w:bodyDiv w:val="1"/>
      <w:marLeft w:val="0"/>
      <w:marRight w:val="0"/>
      <w:marTop w:val="0"/>
      <w:marBottom w:val="0"/>
      <w:divBdr>
        <w:top w:val="none" w:sz="0" w:space="0" w:color="auto"/>
        <w:left w:val="none" w:sz="0" w:space="0" w:color="auto"/>
        <w:bottom w:val="none" w:sz="0" w:space="0" w:color="auto"/>
        <w:right w:val="none" w:sz="0" w:space="0" w:color="auto"/>
      </w:divBdr>
    </w:div>
    <w:div w:id="703553487">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3">
          <w:marLeft w:val="0"/>
          <w:marRight w:val="0"/>
          <w:marTop w:val="0"/>
          <w:marBottom w:val="0"/>
          <w:divBdr>
            <w:top w:val="none" w:sz="0" w:space="0" w:color="auto"/>
            <w:left w:val="none" w:sz="0" w:space="0" w:color="auto"/>
            <w:bottom w:val="none" w:sz="0" w:space="0" w:color="auto"/>
            <w:right w:val="none" w:sz="0" w:space="0" w:color="auto"/>
          </w:divBdr>
          <w:divsChild>
            <w:div w:id="660625133">
              <w:marLeft w:val="0"/>
              <w:marRight w:val="0"/>
              <w:marTop w:val="0"/>
              <w:marBottom w:val="0"/>
              <w:divBdr>
                <w:top w:val="none" w:sz="0" w:space="0" w:color="auto"/>
                <w:left w:val="none" w:sz="0" w:space="0" w:color="auto"/>
                <w:bottom w:val="none" w:sz="0" w:space="0" w:color="auto"/>
                <w:right w:val="none" w:sz="0" w:space="0" w:color="auto"/>
              </w:divBdr>
            </w:div>
          </w:divsChild>
        </w:div>
        <w:div w:id="949974499">
          <w:marLeft w:val="0"/>
          <w:marRight w:val="0"/>
          <w:marTop w:val="0"/>
          <w:marBottom w:val="0"/>
          <w:divBdr>
            <w:top w:val="none" w:sz="0" w:space="0" w:color="auto"/>
            <w:left w:val="none" w:sz="0" w:space="0" w:color="auto"/>
            <w:bottom w:val="none" w:sz="0" w:space="0" w:color="auto"/>
            <w:right w:val="none" w:sz="0" w:space="0" w:color="auto"/>
          </w:divBdr>
        </w:div>
      </w:divsChild>
    </w:div>
    <w:div w:id="779957318">
      <w:bodyDiv w:val="1"/>
      <w:marLeft w:val="0"/>
      <w:marRight w:val="0"/>
      <w:marTop w:val="0"/>
      <w:marBottom w:val="0"/>
      <w:divBdr>
        <w:top w:val="none" w:sz="0" w:space="0" w:color="auto"/>
        <w:left w:val="none" w:sz="0" w:space="0" w:color="auto"/>
        <w:bottom w:val="none" w:sz="0" w:space="0" w:color="auto"/>
        <w:right w:val="none" w:sz="0" w:space="0" w:color="auto"/>
      </w:divBdr>
    </w:div>
    <w:div w:id="847599111">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66744161">
      <w:bodyDiv w:val="1"/>
      <w:marLeft w:val="0"/>
      <w:marRight w:val="0"/>
      <w:marTop w:val="0"/>
      <w:marBottom w:val="0"/>
      <w:divBdr>
        <w:top w:val="none" w:sz="0" w:space="0" w:color="auto"/>
        <w:left w:val="none" w:sz="0" w:space="0" w:color="auto"/>
        <w:bottom w:val="none" w:sz="0" w:space="0" w:color="auto"/>
        <w:right w:val="none" w:sz="0" w:space="0" w:color="auto"/>
      </w:divBdr>
    </w:div>
    <w:div w:id="1288008436">
      <w:bodyDiv w:val="1"/>
      <w:marLeft w:val="0"/>
      <w:marRight w:val="0"/>
      <w:marTop w:val="0"/>
      <w:marBottom w:val="0"/>
      <w:divBdr>
        <w:top w:val="none" w:sz="0" w:space="0" w:color="auto"/>
        <w:left w:val="none" w:sz="0" w:space="0" w:color="auto"/>
        <w:bottom w:val="none" w:sz="0" w:space="0" w:color="auto"/>
        <w:right w:val="none" w:sz="0" w:space="0" w:color="auto"/>
      </w:divBdr>
    </w:div>
    <w:div w:id="1321615386">
      <w:bodyDiv w:val="1"/>
      <w:marLeft w:val="0"/>
      <w:marRight w:val="0"/>
      <w:marTop w:val="0"/>
      <w:marBottom w:val="0"/>
      <w:divBdr>
        <w:top w:val="none" w:sz="0" w:space="0" w:color="auto"/>
        <w:left w:val="none" w:sz="0" w:space="0" w:color="auto"/>
        <w:bottom w:val="none" w:sz="0" w:space="0" w:color="auto"/>
        <w:right w:val="none" w:sz="0" w:space="0" w:color="auto"/>
      </w:divBdr>
    </w:div>
    <w:div w:id="1325667481">
      <w:bodyDiv w:val="1"/>
      <w:marLeft w:val="0"/>
      <w:marRight w:val="0"/>
      <w:marTop w:val="0"/>
      <w:marBottom w:val="0"/>
      <w:divBdr>
        <w:top w:val="none" w:sz="0" w:space="0" w:color="auto"/>
        <w:left w:val="none" w:sz="0" w:space="0" w:color="auto"/>
        <w:bottom w:val="none" w:sz="0" w:space="0" w:color="auto"/>
        <w:right w:val="none" w:sz="0" w:space="0" w:color="auto"/>
      </w:divBdr>
    </w:div>
    <w:div w:id="1454253625">
      <w:bodyDiv w:val="1"/>
      <w:marLeft w:val="0"/>
      <w:marRight w:val="0"/>
      <w:marTop w:val="0"/>
      <w:marBottom w:val="0"/>
      <w:divBdr>
        <w:top w:val="none" w:sz="0" w:space="0" w:color="auto"/>
        <w:left w:val="none" w:sz="0" w:space="0" w:color="auto"/>
        <w:bottom w:val="none" w:sz="0" w:space="0" w:color="auto"/>
        <w:right w:val="none" w:sz="0" w:space="0" w:color="auto"/>
      </w:divBdr>
    </w:div>
    <w:div w:id="1463844549">
      <w:bodyDiv w:val="1"/>
      <w:marLeft w:val="0"/>
      <w:marRight w:val="0"/>
      <w:marTop w:val="0"/>
      <w:marBottom w:val="0"/>
      <w:divBdr>
        <w:top w:val="none" w:sz="0" w:space="0" w:color="auto"/>
        <w:left w:val="none" w:sz="0" w:space="0" w:color="auto"/>
        <w:bottom w:val="none" w:sz="0" w:space="0" w:color="auto"/>
        <w:right w:val="none" w:sz="0" w:space="0" w:color="auto"/>
      </w:divBdr>
    </w:div>
    <w:div w:id="1509634609">
      <w:bodyDiv w:val="1"/>
      <w:marLeft w:val="0"/>
      <w:marRight w:val="0"/>
      <w:marTop w:val="0"/>
      <w:marBottom w:val="0"/>
      <w:divBdr>
        <w:top w:val="none" w:sz="0" w:space="0" w:color="auto"/>
        <w:left w:val="none" w:sz="0" w:space="0" w:color="auto"/>
        <w:bottom w:val="none" w:sz="0" w:space="0" w:color="auto"/>
        <w:right w:val="none" w:sz="0" w:space="0" w:color="auto"/>
      </w:divBdr>
      <w:divsChild>
        <w:div w:id="441656864">
          <w:marLeft w:val="0"/>
          <w:marRight w:val="0"/>
          <w:marTop w:val="0"/>
          <w:marBottom w:val="0"/>
          <w:divBdr>
            <w:top w:val="none" w:sz="0" w:space="0" w:color="auto"/>
            <w:left w:val="none" w:sz="0" w:space="0" w:color="auto"/>
            <w:bottom w:val="none" w:sz="0" w:space="0" w:color="auto"/>
            <w:right w:val="none" w:sz="0" w:space="0" w:color="auto"/>
          </w:divBdr>
          <w:divsChild>
            <w:div w:id="1318804323">
              <w:marLeft w:val="0"/>
              <w:marRight w:val="0"/>
              <w:marTop w:val="0"/>
              <w:marBottom w:val="0"/>
              <w:divBdr>
                <w:top w:val="none" w:sz="0" w:space="0" w:color="auto"/>
                <w:left w:val="none" w:sz="0" w:space="0" w:color="auto"/>
                <w:bottom w:val="none" w:sz="0" w:space="0" w:color="auto"/>
                <w:right w:val="none" w:sz="0" w:space="0" w:color="auto"/>
              </w:divBdr>
            </w:div>
          </w:divsChild>
        </w:div>
        <w:div w:id="605960869">
          <w:marLeft w:val="0"/>
          <w:marRight w:val="0"/>
          <w:marTop w:val="0"/>
          <w:marBottom w:val="0"/>
          <w:divBdr>
            <w:top w:val="none" w:sz="0" w:space="0" w:color="auto"/>
            <w:left w:val="none" w:sz="0" w:space="0" w:color="auto"/>
            <w:bottom w:val="none" w:sz="0" w:space="0" w:color="auto"/>
            <w:right w:val="none" w:sz="0" w:space="0" w:color="auto"/>
          </w:divBdr>
        </w:div>
      </w:divsChild>
    </w:div>
    <w:div w:id="1538197988">
      <w:bodyDiv w:val="1"/>
      <w:marLeft w:val="0"/>
      <w:marRight w:val="0"/>
      <w:marTop w:val="0"/>
      <w:marBottom w:val="0"/>
      <w:divBdr>
        <w:top w:val="none" w:sz="0" w:space="0" w:color="auto"/>
        <w:left w:val="none" w:sz="0" w:space="0" w:color="auto"/>
        <w:bottom w:val="none" w:sz="0" w:space="0" w:color="auto"/>
        <w:right w:val="none" w:sz="0" w:space="0" w:color="auto"/>
      </w:divBdr>
    </w:div>
    <w:div w:id="1746950426">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29707412">
      <w:bodyDiv w:val="1"/>
      <w:marLeft w:val="0"/>
      <w:marRight w:val="0"/>
      <w:marTop w:val="0"/>
      <w:marBottom w:val="0"/>
      <w:divBdr>
        <w:top w:val="none" w:sz="0" w:space="0" w:color="auto"/>
        <w:left w:val="none" w:sz="0" w:space="0" w:color="auto"/>
        <w:bottom w:val="none" w:sz="0" w:space="0" w:color="auto"/>
        <w:right w:val="none" w:sz="0" w:space="0" w:color="auto"/>
      </w:divBdr>
    </w:div>
    <w:div w:id="1854296212">
      <w:bodyDiv w:val="1"/>
      <w:marLeft w:val="0"/>
      <w:marRight w:val="0"/>
      <w:marTop w:val="0"/>
      <w:marBottom w:val="0"/>
      <w:divBdr>
        <w:top w:val="none" w:sz="0" w:space="0" w:color="auto"/>
        <w:left w:val="none" w:sz="0" w:space="0" w:color="auto"/>
        <w:bottom w:val="none" w:sz="0" w:space="0" w:color="auto"/>
        <w:right w:val="none" w:sz="0" w:space="0" w:color="auto"/>
      </w:divBdr>
    </w:div>
    <w:div w:id="1892619306">
      <w:bodyDiv w:val="1"/>
      <w:marLeft w:val="0"/>
      <w:marRight w:val="0"/>
      <w:marTop w:val="0"/>
      <w:marBottom w:val="0"/>
      <w:divBdr>
        <w:top w:val="none" w:sz="0" w:space="0" w:color="auto"/>
        <w:left w:val="none" w:sz="0" w:space="0" w:color="auto"/>
        <w:bottom w:val="none" w:sz="0" w:space="0" w:color="auto"/>
        <w:right w:val="none" w:sz="0" w:space="0" w:color="auto"/>
      </w:divBdr>
    </w:div>
    <w:div w:id="1968270005">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9678437">
      <w:bodyDiv w:val="1"/>
      <w:marLeft w:val="0"/>
      <w:marRight w:val="0"/>
      <w:marTop w:val="0"/>
      <w:marBottom w:val="0"/>
      <w:divBdr>
        <w:top w:val="none" w:sz="0" w:space="0" w:color="auto"/>
        <w:left w:val="none" w:sz="0" w:space="0" w:color="auto"/>
        <w:bottom w:val="none" w:sz="0" w:space="0" w:color="auto"/>
        <w:right w:val="none" w:sz="0" w:space="0" w:color="auto"/>
      </w:divBdr>
    </w:div>
    <w:div w:id="2057242632">
      <w:bodyDiv w:val="1"/>
      <w:marLeft w:val="0"/>
      <w:marRight w:val="0"/>
      <w:marTop w:val="0"/>
      <w:marBottom w:val="0"/>
      <w:divBdr>
        <w:top w:val="none" w:sz="0" w:space="0" w:color="auto"/>
        <w:left w:val="none" w:sz="0" w:space="0" w:color="auto"/>
        <w:bottom w:val="none" w:sz="0" w:space="0" w:color="auto"/>
        <w:right w:val="none" w:sz="0" w:space="0" w:color="auto"/>
      </w:divBdr>
    </w:div>
    <w:div w:id="210819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lbourne.com/de"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de.visitmelbourne.com/Things-to-do/Outdoor-activities/Wandern"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blekom.de" TargetMode="External"/><Relationship Id="rId5" Type="http://schemas.openxmlformats.org/officeDocument/2006/relationships/footnotes" Target="footnotes.xml"/><Relationship Id="rId10" Type="http://schemas.openxmlformats.org/officeDocument/2006/relationships/hyperlink" Target="mailto:info@noblekom.d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ustralien-info.de/v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7873-6713-453B-851F-F18A13BD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8168</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Tourism Victoria</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Katharina Fey</cp:lastModifiedBy>
  <cp:revision>2</cp:revision>
  <cp:lastPrinted>2016-02-11T13:06:00Z</cp:lastPrinted>
  <dcterms:created xsi:type="dcterms:W3CDTF">2017-11-30T14:50:00Z</dcterms:created>
  <dcterms:modified xsi:type="dcterms:W3CDTF">2017-11-30T14:50:00Z</dcterms:modified>
</cp:coreProperties>
</file>