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D3D" w:rsidRPr="005B2BAB" w:rsidRDefault="00FF3D3D" w:rsidP="000D7E83">
      <w:pPr>
        <w:jc w:val="center"/>
        <w:rPr>
          <w:rFonts w:ascii="Arial" w:hAnsi="Arial" w:cs="Arial"/>
          <w:color w:val="000000" w:themeColor="text1"/>
          <w:sz w:val="36"/>
          <w:szCs w:val="36"/>
          <w:lang w:val="de-DE"/>
        </w:rPr>
      </w:pPr>
      <w:r w:rsidRPr="005B2BAB">
        <w:rPr>
          <w:rFonts w:ascii="Arial" w:hAnsi="Arial" w:cs="Arial"/>
          <w:color w:val="000000" w:themeColor="text1"/>
          <w:sz w:val="36"/>
          <w:szCs w:val="36"/>
          <w:lang w:val="de-DE"/>
        </w:rPr>
        <w:t>PRESSEINFORMATION</w:t>
      </w:r>
    </w:p>
    <w:p w:rsidR="002175B3" w:rsidRDefault="002175B3" w:rsidP="000B749E">
      <w:pPr>
        <w:widowControl w:val="0"/>
        <w:autoSpaceDE w:val="0"/>
        <w:autoSpaceDN w:val="0"/>
        <w:adjustRightInd w:val="0"/>
        <w:spacing w:after="0" w:line="360" w:lineRule="auto"/>
        <w:jc w:val="both"/>
        <w:rPr>
          <w:rFonts w:ascii="Arial" w:hAnsi="Arial" w:cs="Arial"/>
          <w:lang w:val="de-DE"/>
        </w:rPr>
      </w:pPr>
    </w:p>
    <w:p w:rsidR="00815E80" w:rsidRPr="00B04C78" w:rsidRDefault="00077885" w:rsidP="00077885">
      <w:pPr>
        <w:pStyle w:val="berschrift1"/>
        <w:jc w:val="center"/>
        <w:rPr>
          <w:sz w:val="32"/>
          <w:szCs w:val="32"/>
        </w:rPr>
      </w:pPr>
      <w:r w:rsidRPr="00B04C78">
        <w:rPr>
          <w:sz w:val="32"/>
          <w:szCs w:val="32"/>
        </w:rPr>
        <w:t>Ras Al Khaimah startet Schulungs</w:t>
      </w:r>
      <w:r w:rsidR="000D21CA" w:rsidRPr="00B04C78">
        <w:rPr>
          <w:sz w:val="32"/>
          <w:szCs w:val="32"/>
        </w:rPr>
        <w:t>-Initiative</w:t>
      </w:r>
      <w:r w:rsidRPr="00B04C78">
        <w:rPr>
          <w:sz w:val="32"/>
          <w:szCs w:val="32"/>
        </w:rPr>
        <w:t xml:space="preserve">: </w:t>
      </w:r>
    </w:p>
    <w:p w:rsidR="00077885" w:rsidRPr="00B04C78" w:rsidRDefault="00077885" w:rsidP="00EE4669">
      <w:pPr>
        <w:pStyle w:val="berschrift1"/>
        <w:spacing w:after="240"/>
        <w:jc w:val="center"/>
        <w:rPr>
          <w:sz w:val="32"/>
          <w:szCs w:val="32"/>
        </w:rPr>
      </w:pPr>
      <w:r w:rsidRPr="00B04C78">
        <w:rPr>
          <w:sz w:val="32"/>
          <w:szCs w:val="32"/>
        </w:rPr>
        <w:t>Neues Online-Trainingsprogramm für Expedienten</w:t>
      </w:r>
    </w:p>
    <w:p w:rsidR="0053546F" w:rsidRPr="0098482A" w:rsidRDefault="0053546F" w:rsidP="0053546F">
      <w:pPr>
        <w:spacing w:line="360" w:lineRule="auto"/>
        <w:jc w:val="both"/>
        <w:rPr>
          <w:rFonts w:ascii="Arial" w:hAnsi="Arial" w:cs="Arial"/>
          <w:color w:val="000000" w:themeColor="text1"/>
          <w:lang w:val="de-DE"/>
        </w:rPr>
      </w:pPr>
      <w:r w:rsidRPr="00622D2F">
        <w:rPr>
          <w:rFonts w:ascii="Arial" w:hAnsi="Arial" w:cs="Arial"/>
          <w:lang w:val="de-DE"/>
        </w:rPr>
        <w:t xml:space="preserve">Ras Al Khaimah: Das </w:t>
      </w:r>
      <w:r w:rsidRPr="00622D2F">
        <w:rPr>
          <w:rFonts w:ascii="Arial" w:hAnsi="Arial" w:cs="Arial"/>
          <w:color w:val="000000"/>
          <w:lang w:val="de-DE"/>
        </w:rPr>
        <w:t xml:space="preserve">nördlichste der Vereinigten Arabischen Emirate zählt zu den schnellst wachsenden Destinationen der Region und weltweit. </w:t>
      </w:r>
      <w:r w:rsidRPr="00622D2F">
        <w:rPr>
          <w:rFonts w:ascii="Arial" w:hAnsi="Arial" w:cs="Arial"/>
          <w:lang w:val="de-DE"/>
        </w:rPr>
        <w:t xml:space="preserve">Um interessierte Kunden besser beraten zu können, gibt es für Expedienten jetzt Online-Schulungen. </w:t>
      </w:r>
      <w:r w:rsidRPr="0098482A">
        <w:rPr>
          <w:rFonts w:ascii="Arial" w:hAnsi="Arial" w:cs="Arial"/>
          <w:color w:val="000000" w:themeColor="text1"/>
          <w:lang w:val="de-DE"/>
        </w:rPr>
        <w:t xml:space="preserve">Start der ersten Webinar-Serie der </w:t>
      </w:r>
      <w:r w:rsidR="00BD27C4" w:rsidRPr="0098482A">
        <w:rPr>
          <w:rFonts w:ascii="Arial" w:hAnsi="Arial" w:cs="Arial"/>
          <w:color w:val="000000" w:themeColor="text1"/>
          <w:lang w:val="de-DE"/>
        </w:rPr>
        <w:t xml:space="preserve">deutschen </w:t>
      </w:r>
      <w:r w:rsidR="00DB73D6" w:rsidRPr="0098482A">
        <w:rPr>
          <w:rFonts w:ascii="Arial" w:hAnsi="Arial" w:cs="Arial"/>
          <w:color w:val="000000" w:themeColor="text1"/>
          <w:lang w:val="de-DE"/>
        </w:rPr>
        <w:t xml:space="preserve">Repräsentanz der </w:t>
      </w:r>
      <w:r w:rsidRPr="0098482A">
        <w:rPr>
          <w:rFonts w:ascii="Arial" w:hAnsi="Arial" w:cs="Arial"/>
          <w:color w:val="000000" w:themeColor="text1"/>
          <w:lang w:val="de-DE"/>
        </w:rPr>
        <w:t>Ras Al Khaimah Tourism Development Authority ist am 12. April 2017</w:t>
      </w:r>
      <w:r w:rsidR="00DB73D6" w:rsidRPr="0098482A">
        <w:rPr>
          <w:rFonts w:ascii="Arial" w:hAnsi="Arial" w:cs="Arial"/>
          <w:color w:val="000000" w:themeColor="text1"/>
          <w:lang w:val="de-DE"/>
        </w:rPr>
        <w:t>.</w:t>
      </w:r>
    </w:p>
    <w:p w:rsidR="00905E4E" w:rsidRDefault="003D5B79" w:rsidP="00905E4E">
      <w:pPr>
        <w:spacing w:line="360" w:lineRule="auto"/>
        <w:jc w:val="both"/>
        <w:rPr>
          <w:rFonts w:ascii="Arial" w:hAnsi="Arial" w:cs="Arial"/>
          <w:lang w:val="de-DE"/>
        </w:rPr>
      </w:pPr>
      <w:r>
        <w:rPr>
          <w:rFonts w:ascii="Arial" w:hAnsi="Arial" w:cs="Arial"/>
          <w:lang w:val="de-DE"/>
        </w:rPr>
        <w:t>Für die erste Schulung</w:t>
      </w:r>
      <w:r w:rsidR="00D6664D">
        <w:rPr>
          <w:rFonts w:ascii="Arial" w:hAnsi="Arial" w:cs="Arial"/>
          <w:lang w:val="de-DE"/>
        </w:rPr>
        <w:t>s-Einheit</w:t>
      </w:r>
      <w:r>
        <w:rPr>
          <w:rFonts w:ascii="Arial" w:hAnsi="Arial" w:cs="Arial"/>
          <w:lang w:val="de-DE"/>
        </w:rPr>
        <w:t xml:space="preserve"> stehen </w:t>
      </w:r>
      <w:r w:rsidR="00905E4E">
        <w:rPr>
          <w:rFonts w:ascii="Arial" w:hAnsi="Arial" w:cs="Arial"/>
          <w:lang w:val="de-DE"/>
        </w:rPr>
        <w:t>vier Termine</w:t>
      </w:r>
      <w:r>
        <w:rPr>
          <w:rFonts w:ascii="Arial" w:hAnsi="Arial" w:cs="Arial"/>
          <w:lang w:val="de-DE"/>
        </w:rPr>
        <w:t xml:space="preserve"> zur Wahl</w:t>
      </w:r>
      <w:r w:rsidR="00905E4E">
        <w:rPr>
          <w:rFonts w:ascii="Arial" w:hAnsi="Arial" w:cs="Arial"/>
          <w:lang w:val="de-DE"/>
        </w:rPr>
        <w:t>. Ziel der jeweils circa</w:t>
      </w:r>
      <w:r w:rsidR="0053546F">
        <w:rPr>
          <w:rFonts w:ascii="Arial" w:hAnsi="Arial" w:cs="Arial"/>
          <w:lang w:val="de-DE"/>
        </w:rPr>
        <w:br/>
      </w:r>
      <w:r w:rsidR="00905E4E">
        <w:rPr>
          <w:rFonts w:ascii="Arial" w:hAnsi="Arial" w:cs="Arial"/>
          <w:lang w:val="de-DE"/>
        </w:rPr>
        <w:t xml:space="preserve">30-minütigen Webinare ist es, </w:t>
      </w:r>
      <w:r w:rsidR="006602BA">
        <w:rPr>
          <w:rFonts w:ascii="Arial" w:hAnsi="Arial" w:cs="Arial"/>
          <w:lang w:val="de-DE"/>
        </w:rPr>
        <w:t>den Teilnehmern</w:t>
      </w:r>
      <w:r w:rsidR="00905E4E">
        <w:rPr>
          <w:rFonts w:ascii="Arial" w:hAnsi="Arial" w:cs="Arial"/>
          <w:lang w:val="de-DE"/>
        </w:rPr>
        <w:t xml:space="preserve"> </w:t>
      </w:r>
      <w:r>
        <w:rPr>
          <w:rFonts w:ascii="Arial" w:hAnsi="Arial" w:cs="Arial"/>
          <w:lang w:val="de-DE"/>
        </w:rPr>
        <w:t xml:space="preserve">das noch </w:t>
      </w:r>
      <w:r w:rsidR="00D6664D">
        <w:rPr>
          <w:rFonts w:ascii="Arial" w:hAnsi="Arial" w:cs="Arial"/>
          <w:lang w:val="de-DE"/>
        </w:rPr>
        <w:t xml:space="preserve">relativ </w:t>
      </w:r>
      <w:r>
        <w:rPr>
          <w:rFonts w:ascii="Arial" w:hAnsi="Arial" w:cs="Arial"/>
          <w:lang w:val="de-DE"/>
        </w:rPr>
        <w:t xml:space="preserve">unbekannte Emirat  vorzustellen. </w:t>
      </w:r>
      <w:r w:rsidR="00D6664D">
        <w:rPr>
          <w:rFonts w:ascii="Arial" w:hAnsi="Arial" w:cs="Arial"/>
          <w:lang w:val="de-DE"/>
        </w:rPr>
        <w:t>Zudem erhalten sie für die Reiseplanung wichtige Informationen.</w:t>
      </w:r>
    </w:p>
    <w:p w:rsidR="00063B18" w:rsidRDefault="00063B18" w:rsidP="00063B18">
      <w:pPr>
        <w:spacing w:after="0" w:line="360" w:lineRule="auto"/>
        <w:jc w:val="both"/>
        <w:rPr>
          <w:rFonts w:ascii="Arial" w:hAnsi="Arial" w:cs="Arial"/>
          <w:lang w:val="de-DE"/>
        </w:rPr>
      </w:pPr>
      <w:r>
        <w:rPr>
          <w:rFonts w:ascii="Arial" w:hAnsi="Arial" w:cs="Arial"/>
          <w:lang w:val="de-DE"/>
        </w:rPr>
        <w:t>Die Webinar-Termine</w:t>
      </w:r>
      <w:r w:rsidR="003D5B79">
        <w:rPr>
          <w:rFonts w:ascii="Arial" w:hAnsi="Arial" w:cs="Arial"/>
          <w:lang w:val="de-DE"/>
        </w:rPr>
        <w:t xml:space="preserve"> im Überblick</w:t>
      </w:r>
      <w:r>
        <w:rPr>
          <w:rFonts w:ascii="Arial" w:hAnsi="Arial" w:cs="Arial"/>
          <w:lang w:val="de-DE"/>
        </w:rPr>
        <w:t>:</w:t>
      </w:r>
    </w:p>
    <w:p w:rsidR="0090240D" w:rsidRDefault="008170FA" w:rsidP="0090240D">
      <w:pPr>
        <w:spacing w:line="360" w:lineRule="auto"/>
        <w:rPr>
          <w:rFonts w:ascii="Arial" w:hAnsi="Arial" w:cs="Arial"/>
          <w:lang w:val="de-DE"/>
        </w:rPr>
      </w:pPr>
      <w:r w:rsidRPr="008170FA">
        <w:rPr>
          <w:rFonts w:ascii="Arial" w:hAnsi="Arial" w:cs="Arial"/>
          <w:lang w:val="de-DE"/>
        </w:rPr>
        <w:t xml:space="preserve">Mittwoch, 12. April um 09.30 Uhr </w:t>
      </w:r>
      <w:r w:rsidRPr="008170FA">
        <w:rPr>
          <w:rFonts w:ascii="Arial" w:hAnsi="Arial" w:cs="Arial"/>
          <w:lang w:val="de-DE"/>
        </w:rPr>
        <w:br/>
        <w:t>Donnerstag, 20. April um 15.30 Uhr</w:t>
      </w:r>
      <w:r w:rsidR="0098482A">
        <w:rPr>
          <w:rFonts w:ascii="Arial" w:hAnsi="Arial" w:cs="Arial"/>
          <w:lang w:val="de-DE"/>
        </w:rPr>
        <w:br/>
        <w:t xml:space="preserve">Mittwoch, 3. Mai um 09.30 Uhr </w:t>
      </w:r>
      <w:r w:rsidRPr="008170FA">
        <w:rPr>
          <w:rFonts w:ascii="Arial" w:hAnsi="Arial" w:cs="Arial"/>
          <w:lang w:val="de-DE"/>
        </w:rPr>
        <w:br/>
        <w:t>Donnerstag, 11. Mai um 15.00 Uhr</w:t>
      </w:r>
    </w:p>
    <w:p w:rsidR="00DB73D6" w:rsidRPr="0098482A" w:rsidRDefault="00DB73D6" w:rsidP="0090240D">
      <w:pPr>
        <w:spacing w:line="360" w:lineRule="auto"/>
        <w:jc w:val="both"/>
        <w:rPr>
          <w:rFonts w:ascii="Arial" w:hAnsi="Arial" w:cs="Arial"/>
          <w:lang w:val="de-DE"/>
        </w:rPr>
      </w:pPr>
      <w:r w:rsidRPr="0098482A">
        <w:rPr>
          <w:rFonts w:ascii="Arial" w:hAnsi="Arial" w:cs="Arial"/>
          <w:lang w:val="de-DE"/>
        </w:rPr>
        <w:t xml:space="preserve">Anmeldung </w:t>
      </w:r>
      <w:r w:rsidR="00BD27C4" w:rsidRPr="0098482A">
        <w:rPr>
          <w:rFonts w:ascii="Arial" w:hAnsi="Arial" w:cs="Arial"/>
          <w:lang w:val="de-DE"/>
        </w:rPr>
        <w:t>online beim Schulungsanbieter</w:t>
      </w:r>
      <w:bookmarkStart w:id="0" w:name="_GoBack"/>
      <w:bookmarkEnd w:id="0"/>
      <w:r w:rsidR="00BD27C4" w:rsidRPr="00BD27C4">
        <w:rPr>
          <w:rFonts w:ascii="Arial" w:hAnsi="Arial" w:cs="Arial"/>
          <w:color w:val="00B0F0"/>
          <w:lang w:val="de-DE"/>
        </w:rPr>
        <w:t xml:space="preserve"> </w:t>
      </w:r>
      <w:hyperlink r:id="rId7" w:history="1">
        <w:r w:rsidR="00BD27C4" w:rsidRPr="0098482A">
          <w:rPr>
            <w:rStyle w:val="Hyperlink"/>
            <w:rFonts w:ascii="Arial" w:hAnsi="Arial" w:cs="Arial"/>
            <w:color w:val="0000FF"/>
            <w:lang w:val="de-DE"/>
          </w:rPr>
          <w:t>www.mytricc.de</w:t>
        </w:r>
      </w:hyperlink>
      <w:r w:rsidRPr="00BD27C4">
        <w:rPr>
          <w:rFonts w:ascii="Arial" w:hAnsi="Arial" w:cs="Arial"/>
          <w:color w:val="00B0F0"/>
          <w:lang w:val="de-DE"/>
        </w:rPr>
        <w:t xml:space="preserve"> </w:t>
      </w:r>
      <w:r w:rsidR="00BD27C4" w:rsidRPr="0098482A">
        <w:rPr>
          <w:rFonts w:ascii="Arial" w:hAnsi="Arial" w:cs="Arial"/>
          <w:lang w:val="de-DE"/>
        </w:rPr>
        <w:t xml:space="preserve">– nach Registrierung – mit </w:t>
      </w:r>
      <w:r w:rsidRPr="0098482A">
        <w:rPr>
          <w:rFonts w:ascii="Arial" w:hAnsi="Arial" w:cs="Arial"/>
          <w:lang w:val="de-DE"/>
        </w:rPr>
        <w:t>Klick auf das Ras Al Khaimah Banner</w:t>
      </w:r>
      <w:r w:rsidR="00BD27C4" w:rsidRPr="0098482A">
        <w:rPr>
          <w:rFonts w:ascii="Arial" w:hAnsi="Arial" w:cs="Arial"/>
          <w:lang w:val="de-DE"/>
        </w:rPr>
        <w:t>.</w:t>
      </w:r>
      <w:r w:rsidRPr="0098482A">
        <w:rPr>
          <w:rFonts w:ascii="Arial" w:hAnsi="Arial" w:cs="Arial"/>
          <w:lang w:val="de-DE"/>
        </w:rPr>
        <w:t xml:space="preserve"> </w:t>
      </w:r>
    </w:p>
    <w:p w:rsidR="00C81808" w:rsidRDefault="00C81808" w:rsidP="00C81808">
      <w:pPr>
        <w:widowControl w:val="0"/>
        <w:autoSpaceDE w:val="0"/>
        <w:autoSpaceDN w:val="0"/>
        <w:adjustRightInd w:val="0"/>
        <w:spacing w:after="0"/>
        <w:jc w:val="both"/>
        <w:rPr>
          <w:rFonts w:ascii="Arial" w:hAnsi="Arial" w:cs="Arial"/>
          <w:color w:val="000000" w:themeColor="text1"/>
          <w:lang w:val="de-DE"/>
        </w:rPr>
      </w:pPr>
      <w:r w:rsidRPr="00AC2347">
        <w:rPr>
          <w:rFonts w:ascii="Arial" w:hAnsi="Arial" w:cs="Arial"/>
          <w:lang w:val="de-DE"/>
        </w:rPr>
        <w:t>Ras Al Khaimah bietet Besuchern ein breites Spektrum von Erlebnissen – von 64 Kilometer langen Stränden über terrakotta-farbene Sanddünen in der Wüste bis hin zu einem 1.93</w:t>
      </w:r>
      <w:r>
        <w:rPr>
          <w:rFonts w:ascii="Arial" w:hAnsi="Arial" w:cs="Arial"/>
          <w:lang w:val="de-DE"/>
        </w:rPr>
        <w:t>4</w:t>
      </w:r>
      <w:r w:rsidRPr="00AC2347">
        <w:rPr>
          <w:rFonts w:ascii="Arial" w:hAnsi="Arial" w:cs="Arial"/>
          <w:lang w:val="de-DE"/>
        </w:rPr>
        <w:t xml:space="preserve"> Meter hohen Gebirgsmassiv. Die reiche Kultur und 7.000 Jahre alte Geschichte belegen zahlreiche archäologische Stätten. Ras Al Khaimah ist </w:t>
      </w:r>
      <w:r>
        <w:rPr>
          <w:rFonts w:ascii="Arial" w:hAnsi="Arial" w:cs="Arial"/>
          <w:lang w:val="de-DE"/>
        </w:rPr>
        <w:t xml:space="preserve">ungefähr </w:t>
      </w:r>
      <w:r w:rsidRPr="00AC2347">
        <w:rPr>
          <w:rFonts w:ascii="Arial" w:hAnsi="Arial" w:cs="Arial"/>
          <w:lang w:val="de-DE"/>
        </w:rPr>
        <w:t xml:space="preserve">1.700 Quadratkilometer groß und hat 345.000 Einwohner. Es liegt – rund sechs Flugstunden von Deutschland und rund eine Stunde Fahrtzeit von Dubai entfernt - im Norden der arabischen Halbinsel, zwischen dem Hadschar-Gebirge und dem Arabischen Golf. Weitere Informationen: </w:t>
      </w:r>
      <w:hyperlink r:id="rId8" w:history="1">
        <w:r w:rsidRPr="00AC2347">
          <w:rPr>
            <w:rStyle w:val="Hyperlink"/>
            <w:rFonts w:ascii="Arial" w:hAnsi="Arial" w:cs="Arial"/>
            <w:lang w:val="de-DE"/>
          </w:rPr>
          <w:t>http://www.rasalkhaimahtourism.com</w:t>
        </w:r>
      </w:hyperlink>
      <w:r w:rsidRPr="005B2BAB">
        <w:rPr>
          <w:rFonts w:ascii="Arial" w:hAnsi="Arial" w:cs="Arial"/>
          <w:color w:val="000000" w:themeColor="text1"/>
          <w:lang w:val="de-DE"/>
        </w:rPr>
        <w:t>.</w:t>
      </w:r>
    </w:p>
    <w:p w:rsidR="00C81808" w:rsidRDefault="00C81808" w:rsidP="000B749E">
      <w:pPr>
        <w:widowControl w:val="0"/>
        <w:autoSpaceDE w:val="0"/>
        <w:autoSpaceDN w:val="0"/>
        <w:adjustRightInd w:val="0"/>
        <w:spacing w:after="0" w:line="360" w:lineRule="auto"/>
        <w:jc w:val="both"/>
        <w:rPr>
          <w:rFonts w:ascii="Arial" w:hAnsi="Arial" w:cs="Arial"/>
          <w:lang w:val="de-DE"/>
        </w:rPr>
      </w:pPr>
    </w:p>
    <w:p w:rsidR="00C81808" w:rsidRDefault="00C81808" w:rsidP="00C81808">
      <w:pPr>
        <w:widowControl w:val="0"/>
        <w:autoSpaceDE w:val="0"/>
        <w:autoSpaceDN w:val="0"/>
        <w:adjustRightInd w:val="0"/>
        <w:spacing w:after="0"/>
        <w:jc w:val="both"/>
        <w:rPr>
          <w:rFonts w:ascii="Arial" w:hAnsi="Arial" w:cs="Arial"/>
          <w:color w:val="000000" w:themeColor="text1"/>
          <w:lang w:val="de-DE"/>
        </w:rPr>
      </w:pPr>
      <w:r w:rsidRPr="000B749E">
        <w:rPr>
          <w:rFonts w:ascii="Arial" w:hAnsi="Arial" w:cs="Arial"/>
          <w:color w:val="000000" w:themeColor="text1"/>
          <w:lang w:val="de-DE"/>
        </w:rPr>
        <w:t xml:space="preserve">Die Ras Al Khaimah Tourism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w:t>
      </w:r>
      <w:r w:rsidRPr="000B749E">
        <w:rPr>
          <w:rFonts w:ascii="Arial" w:hAnsi="Arial" w:cs="Arial"/>
          <w:color w:val="000000" w:themeColor="text1"/>
          <w:lang w:val="de-DE"/>
        </w:rPr>
        <w:lastRenderedPageBreak/>
        <w:t>diese Ziele erreichen kann, ist sie mit einer Regierungsvollmacht ausgestattet. Diese berechtigt sie, der Tourismusindustrie sowie dem Hotel- und Gastgewerbe des Emirats Lizenzen zu erteilen, die Einrichtungen zu regulieren und zu überwachen.</w:t>
      </w:r>
    </w:p>
    <w:p w:rsidR="00C81808" w:rsidRDefault="00C81808" w:rsidP="00C81808">
      <w:pPr>
        <w:widowControl w:val="0"/>
        <w:autoSpaceDE w:val="0"/>
        <w:autoSpaceDN w:val="0"/>
        <w:adjustRightInd w:val="0"/>
        <w:spacing w:after="0"/>
        <w:jc w:val="both"/>
        <w:rPr>
          <w:rFonts w:ascii="Arial" w:hAnsi="Arial" w:cs="Arial"/>
          <w:color w:val="000000" w:themeColor="text1"/>
          <w:lang w:val="de-DE"/>
        </w:rPr>
      </w:pPr>
    </w:p>
    <w:p w:rsidR="000B749E" w:rsidRPr="005C388A" w:rsidRDefault="000B749E" w:rsidP="000B749E">
      <w:pPr>
        <w:widowControl w:val="0"/>
        <w:autoSpaceDE w:val="0"/>
        <w:autoSpaceDN w:val="0"/>
        <w:adjustRightInd w:val="0"/>
        <w:spacing w:after="0" w:line="360" w:lineRule="auto"/>
        <w:jc w:val="both"/>
        <w:rPr>
          <w:rFonts w:ascii="Arial" w:hAnsi="Arial" w:cs="Arial"/>
          <w:color w:val="000000" w:themeColor="text1"/>
          <w:sz w:val="16"/>
          <w:szCs w:val="16"/>
          <w:lang w:val="de-DE"/>
        </w:rPr>
      </w:pPr>
    </w:p>
    <w:p w:rsidR="000D7E83" w:rsidRPr="003B3FF4" w:rsidRDefault="00FF3D3D" w:rsidP="008A1D5E">
      <w:pPr>
        <w:rPr>
          <w:rFonts w:ascii="Arial" w:hAnsi="Arial" w:cs="Arial"/>
          <w:b/>
          <w:color w:val="000000" w:themeColor="text1"/>
          <w:lang w:val="de-DE"/>
        </w:rPr>
      </w:pPr>
      <w:r w:rsidRPr="003B3FF4">
        <w:rPr>
          <w:rFonts w:ascii="Arial" w:hAnsi="Arial" w:cs="Arial"/>
          <w:b/>
          <w:color w:val="000000" w:themeColor="text1"/>
          <w:lang w:val="de-DE"/>
        </w:rPr>
        <w:t xml:space="preserve">Ras Al Khaimah – Vereinigte Arabische Emirate </w:t>
      </w:r>
      <w:r w:rsidR="005B2BAB">
        <w:rPr>
          <w:rFonts w:ascii="Arial" w:hAnsi="Arial" w:cs="Arial"/>
          <w:b/>
          <w:color w:val="000000" w:themeColor="text1"/>
          <w:lang w:val="de-DE"/>
        </w:rPr>
        <w:t xml:space="preserve">– </w:t>
      </w:r>
      <w:r w:rsidR="0090240D">
        <w:rPr>
          <w:rFonts w:ascii="Arial" w:hAnsi="Arial" w:cs="Arial"/>
          <w:b/>
          <w:color w:val="000000" w:themeColor="text1"/>
          <w:lang w:val="de-DE"/>
        </w:rPr>
        <w:t>April</w:t>
      </w:r>
      <w:r w:rsidR="00561C2B">
        <w:rPr>
          <w:rFonts w:ascii="Arial" w:hAnsi="Arial" w:cs="Arial"/>
          <w:b/>
          <w:color w:val="000000" w:themeColor="text1"/>
          <w:lang w:val="de-DE"/>
        </w:rPr>
        <w:t xml:space="preserve"> 2017</w:t>
      </w:r>
    </w:p>
    <w:p w:rsidR="005C388A" w:rsidRDefault="005C388A" w:rsidP="000D7E83">
      <w:pPr>
        <w:spacing w:after="0" w:line="240" w:lineRule="auto"/>
        <w:jc w:val="both"/>
        <w:rPr>
          <w:rFonts w:ascii="Arial" w:hAnsi="Arial" w:cs="Arial"/>
          <w:b/>
          <w:lang w:val="de-DE"/>
        </w:rPr>
      </w:pPr>
    </w:p>
    <w:p w:rsidR="000D7E83" w:rsidRPr="005B2BAB" w:rsidRDefault="000D7E83" w:rsidP="000D7E83">
      <w:pPr>
        <w:spacing w:after="0" w:line="240" w:lineRule="auto"/>
        <w:jc w:val="both"/>
        <w:rPr>
          <w:rFonts w:ascii="Arial" w:hAnsi="Arial" w:cs="Arial"/>
          <w:b/>
          <w:lang w:val="de-DE"/>
        </w:rPr>
      </w:pPr>
      <w:r w:rsidRPr="005B2BAB">
        <w:rPr>
          <w:rFonts w:ascii="Arial" w:hAnsi="Arial" w:cs="Arial"/>
          <w:b/>
          <w:lang w:val="de-DE"/>
        </w:rPr>
        <w:t>Kontakt für die Medien:</w:t>
      </w:r>
    </w:p>
    <w:p w:rsidR="000D7E83" w:rsidRPr="00FF3D3D" w:rsidRDefault="000D7E83" w:rsidP="000D7E83">
      <w:pPr>
        <w:spacing w:after="0" w:line="240" w:lineRule="auto"/>
        <w:jc w:val="both"/>
        <w:rPr>
          <w:rFonts w:ascii="Arial" w:hAnsi="Arial" w:cs="Arial"/>
          <w:lang w:val="de-DE"/>
        </w:rPr>
      </w:pPr>
      <w:r w:rsidRPr="00FF3D3D">
        <w:rPr>
          <w:rFonts w:ascii="Arial" w:hAnsi="Arial" w:cs="Arial"/>
          <w:lang w:val="de-DE"/>
        </w:rPr>
        <w:t xml:space="preserve">noble kommunikation, Regina Bopp, </w:t>
      </w:r>
      <w:r w:rsidR="003B3FF4">
        <w:rPr>
          <w:rFonts w:ascii="Arial" w:hAnsi="Arial" w:cs="Arial"/>
          <w:lang w:val="de-DE"/>
        </w:rPr>
        <w:t xml:space="preserve">Meltem Yildiz, </w:t>
      </w:r>
      <w:r w:rsidRPr="00FF3D3D">
        <w:rPr>
          <w:rFonts w:ascii="Arial" w:hAnsi="Arial" w:cs="Arial"/>
          <w:lang w:val="de-DE"/>
        </w:rPr>
        <w:t>Telefon: +49-(0)6102-36660,</w:t>
      </w:r>
    </w:p>
    <w:p w:rsidR="000D7E83" w:rsidRPr="00FF3D3D" w:rsidRDefault="000D7E83" w:rsidP="000D7E83">
      <w:pPr>
        <w:spacing w:after="0" w:line="240" w:lineRule="auto"/>
        <w:jc w:val="both"/>
        <w:rPr>
          <w:rFonts w:ascii="Arial" w:hAnsi="Arial" w:cs="Arial"/>
          <w:lang w:val="de-DE"/>
        </w:rPr>
      </w:pPr>
      <w:r w:rsidRPr="00FF3D3D">
        <w:rPr>
          <w:rFonts w:ascii="Arial" w:hAnsi="Arial" w:cs="Arial"/>
          <w:lang w:val="de-DE"/>
        </w:rPr>
        <w:t>Fax: +49-(0)6102-366611, Luisenstraße 7, 63263 Neu-Isenburg,</w:t>
      </w:r>
    </w:p>
    <w:p w:rsidR="004248F0" w:rsidRDefault="000D7E83" w:rsidP="000D7E83">
      <w:pPr>
        <w:spacing w:after="0" w:line="240" w:lineRule="auto"/>
        <w:jc w:val="both"/>
        <w:rPr>
          <w:rFonts w:ascii="Arial" w:hAnsi="Arial" w:cs="Arial"/>
          <w:lang w:val="de-DE"/>
        </w:rPr>
      </w:pPr>
      <w:r w:rsidRPr="00FF3D3D">
        <w:rPr>
          <w:rFonts w:ascii="Arial" w:hAnsi="Arial" w:cs="Arial"/>
          <w:lang w:val="de-DE"/>
        </w:rPr>
        <w:t xml:space="preserve">E-Mail: info@noblekom.de, Download Text und weitere Infos: </w:t>
      </w:r>
      <w:hyperlink r:id="rId9" w:history="1">
        <w:r w:rsidR="00C028EF" w:rsidRPr="00A57D72">
          <w:rPr>
            <w:rStyle w:val="Hyperlink"/>
            <w:rFonts w:ascii="Arial" w:hAnsi="Arial" w:cs="Arial"/>
            <w:lang w:val="de-DE"/>
          </w:rPr>
          <w:t>www.noblekom.de</w:t>
        </w:r>
      </w:hyperlink>
    </w:p>
    <w:p w:rsidR="003F610F" w:rsidRPr="00014D97" w:rsidRDefault="003F610F" w:rsidP="000D7E83">
      <w:pPr>
        <w:spacing w:after="0" w:line="240" w:lineRule="auto"/>
        <w:jc w:val="both"/>
        <w:rPr>
          <w:rFonts w:ascii="Arial" w:hAnsi="Arial" w:cs="Arial"/>
          <w:sz w:val="24"/>
          <w:szCs w:val="24"/>
          <w:lang w:val="de-DE"/>
        </w:rPr>
      </w:pPr>
    </w:p>
    <w:p w:rsidR="000D7E83" w:rsidRPr="00FF3D3D" w:rsidRDefault="00FF3D3D" w:rsidP="000D7E83">
      <w:pPr>
        <w:spacing w:after="0" w:line="240" w:lineRule="auto"/>
        <w:jc w:val="both"/>
        <w:rPr>
          <w:rFonts w:ascii="Arial" w:hAnsi="Arial" w:cs="Arial"/>
        </w:rPr>
      </w:pPr>
      <w:r w:rsidRPr="00FF3D3D">
        <w:rPr>
          <w:rFonts w:ascii="Arial" w:hAnsi="Arial" w:cs="Arial"/>
        </w:rPr>
        <w:t>Ras Al Khaimah Tourism Development Authority</w:t>
      </w:r>
      <w:r>
        <w:rPr>
          <w:rFonts w:ascii="Arial" w:hAnsi="Arial" w:cs="Arial"/>
        </w:rPr>
        <w:t xml:space="preserve">, </w:t>
      </w:r>
      <w:r w:rsidR="000D7E83" w:rsidRPr="00FF3D3D">
        <w:rPr>
          <w:rFonts w:ascii="Arial" w:hAnsi="Arial" w:cs="Arial"/>
        </w:rPr>
        <w:t>Neda Carrillo</w:t>
      </w:r>
    </w:p>
    <w:p w:rsidR="000D7E83" w:rsidRPr="00FF3D3D" w:rsidRDefault="000D7E83" w:rsidP="000D7E83">
      <w:pPr>
        <w:spacing w:after="0" w:line="240" w:lineRule="auto"/>
        <w:jc w:val="both"/>
        <w:rPr>
          <w:rFonts w:ascii="Arial" w:hAnsi="Arial" w:cs="Arial"/>
        </w:rPr>
      </w:pPr>
      <w:r w:rsidRPr="00FF3D3D">
        <w:rPr>
          <w:rFonts w:ascii="Arial" w:hAnsi="Arial" w:cs="Arial"/>
        </w:rPr>
        <w:t>Director of Corporate Communications &amp; Public Relations</w:t>
      </w:r>
    </w:p>
    <w:p w:rsidR="004248F0" w:rsidRDefault="009464E9" w:rsidP="000D7E83">
      <w:pPr>
        <w:spacing w:after="0" w:line="240" w:lineRule="auto"/>
        <w:jc w:val="both"/>
        <w:rPr>
          <w:rStyle w:val="Hyperlink"/>
          <w:rFonts w:ascii="Arial" w:hAnsi="Arial" w:cs="Arial"/>
          <w:color w:val="0070C0"/>
        </w:rPr>
      </w:pPr>
      <w:hyperlink r:id="rId10" w:history="1">
        <w:r w:rsidR="00C028EF" w:rsidRPr="00A57D72">
          <w:rPr>
            <w:rStyle w:val="Hyperlink"/>
            <w:rFonts w:ascii="Arial" w:hAnsi="Arial" w:cs="Arial"/>
          </w:rPr>
          <w:t>mediarelations@raktda.com</w:t>
        </w:r>
      </w:hyperlink>
    </w:p>
    <w:p w:rsidR="000D7E83" w:rsidRDefault="000D7E83" w:rsidP="000D7E83">
      <w:pPr>
        <w:spacing w:after="0" w:line="240" w:lineRule="auto"/>
        <w:jc w:val="both"/>
        <w:rPr>
          <w:rFonts w:ascii="Arial" w:hAnsi="Arial" w:cs="Arial"/>
          <w:color w:val="0070C0"/>
        </w:rPr>
      </w:pPr>
      <w:r w:rsidRPr="00FF3D3D">
        <w:rPr>
          <w:rFonts w:ascii="Arial" w:hAnsi="Arial" w:cs="Arial"/>
          <w:color w:val="0070C0"/>
        </w:rPr>
        <w:t xml:space="preserve"> </w:t>
      </w:r>
    </w:p>
    <w:p w:rsidR="00C81808" w:rsidRDefault="00C81808" w:rsidP="000D7E83">
      <w:pPr>
        <w:spacing w:after="0" w:line="240" w:lineRule="auto"/>
        <w:jc w:val="both"/>
        <w:rPr>
          <w:rFonts w:ascii="Arial" w:hAnsi="Arial" w:cs="Arial"/>
          <w:color w:val="0070C0"/>
        </w:rPr>
      </w:pPr>
    </w:p>
    <w:p w:rsidR="00C81808" w:rsidRPr="00C81808" w:rsidRDefault="00C81808" w:rsidP="000D7E83">
      <w:pPr>
        <w:spacing w:after="0" w:line="240" w:lineRule="auto"/>
        <w:jc w:val="both"/>
        <w:rPr>
          <w:rFonts w:ascii="Arial" w:hAnsi="Arial" w:cs="Arial"/>
          <w:lang w:val="de-DE"/>
        </w:rPr>
      </w:pPr>
    </w:p>
    <w:sectPr w:rsidR="00C81808" w:rsidRPr="00C81808" w:rsidSect="000B6422">
      <w:head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5AB" w:rsidRDefault="006E65AB" w:rsidP="000D7E83">
      <w:pPr>
        <w:spacing w:after="0" w:line="240" w:lineRule="auto"/>
      </w:pPr>
      <w:r>
        <w:separator/>
      </w:r>
    </w:p>
  </w:endnote>
  <w:endnote w:type="continuationSeparator" w:id="0">
    <w:p w:rsidR="006E65AB" w:rsidRDefault="006E65AB" w:rsidP="000D7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5AB" w:rsidRDefault="006E65AB" w:rsidP="000D7E83">
      <w:pPr>
        <w:spacing w:after="0" w:line="240" w:lineRule="auto"/>
      </w:pPr>
      <w:r>
        <w:separator/>
      </w:r>
    </w:p>
  </w:footnote>
  <w:footnote w:type="continuationSeparator" w:id="0">
    <w:p w:rsidR="006E65AB" w:rsidRDefault="006E65AB" w:rsidP="000D7E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F2" w:rsidRDefault="00C068F2" w:rsidP="000D7E83">
    <w:pPr>
      <w:pStyle w:val="Kopfzeile"/>
      <w:jc w:val="center"/>
    </w:pPr>
    <w:r>
      <w:rPr>
        <w:noProof/>
        <w:lang w:val="de-DE" w:eastAsia="de-DE"/>
      </w:rPr>
      <w:drawing>
        <wp:inline distT="0" distB="0" distL="0" distR="0">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86329"/>
    <w:multiLevelType w:val="hybridMultilevel"/>
    <w:tmpl w:val="A3B60A66"/>
    <w:lvl w:ilvl="0" w:tplc="646C145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7E83"/>
    <w:rsid w:val="00032C11"/>
    <w:rsid w:val="00044985"/>
    <w:rsid w:val="00046B48"/>
    <w:rsid w:val="00063B18"/>
    <w:rsid w:val="00071C7B"/>
    <w:rsid w:val="00076198"/>
    <w:rsid w:val="00077885"/>
    <w:rsid w:val="000B0119"/>
    <w:rsid w:val="000B6422"/>
    <w:rsid w:val="000B749E"/>
    <w:rsid w:val="000B7677"/>
    <w:rsid w:val="000C32CD"/>
    <w:rsid w:val="000D21CA"/>
    <w:rsid w:val="000D2D09"/>
    <w:rsid w:val="000D7BD0"/>
    <w:rsid w:val="000D7E83"/>
    <w:rsid w:val="000E29D0"/>
    <w:rsid w:val="000E4A40"/>
    <w:rsid w:val="000F2921"/>
    <w:rsid w:val="00100CDB"/>
    <w:rsid w:val="00116C7F"/>
    <w:rsid w:val="001204DB"/>
    <w:rsid w:val="00147D02"/>
    <w:rsid w:val="00162217"/>
    <w:rsid w:val="00164D43"/>
    <w:rsid w:val="00173C6A"/>
    <w:rsid w:val="00180948"/>
    <w:rsid w:val="001929C9"/>
    <w:rsid w:val="00193E44"/>
    <w:rsid w:val="001A658D"/>
    <w:rsid w:val="001A69F9"/>
    <w:rsid w:val="001A749D"/>
    <w:rsid w:val="001D119F"/>
    <w:rsid w:val="001D19F9"/>
    <w:rsid w:val="001F0E47"/>
    <w:rsid w:val="001F6917"/>
    <w:rsid w:val="001F7058"/>
    <w:rsid w:val="001F7172"/>
    <w:rsid w:val="00202E29"/>
    <w:rsid w:val="00205F1A"/>
    <w:rsid w:val="00206532"/>
    <w:rsid w:val="002175B3"/>
    <w:rsid w:val="00225721"/>
    <w:rsid w:val="00237B5A"/>
    <w:rsid w:val="00244BB7"/>
    <w:rsid w:val="002506BD"/>
    <w:rsid w:val="0027037E"/>
    <w:rsid w:val="00274C4B"/>
    <w:rsid w:val="00282948"/>
    <w:rsid w:val="002858A6"/>
    <w:rsid w:val="002864D1"/>
    <w:rsid w:val="00295426"/>
    <w:rsid w:val="00296B17"/>
    <w:rsid w:val="00297850"/>
    <w:rsid w:val="002A5950"/>
    <w:rsid w:val="002A7CF7"/>
    <w:rsid w:val="002C604D"/>
    <w:rsid w:val="002C7E93"/>
    <w:rsid w:val="002D2267"/>
    <w:rsid w:val="002E3BA5"/>
    <w:rsid w:val="002E3D6A"/>
    <w:rsid w:val="002E6344"/>
    <w:rsid w:val="002F15A9"/>
    <w:rsid w:val="0030066F"/>
    <w:rsid w:val="00316E78"/>
    <w:rsid w:val="00317D73"/>
    <w:rsid w:val="00331AF6"/>
    <w:rsid w:val="003338CF"/>
    <w:rsid w:val="00343A0F"/>
    <w:rsid w:val="00344CD5"/>
    <w:rsid w:val="00345F71"/>
    <w:rsid w:val="003519F5"/>
    <w:rsid w:val="00354B38"/>
    <w:rsid w:val="00355317"/>
    <w:rsid w:val="0036615C"/>
    <w:rsid w:val="00376AB6"/>
    <w:rsid w:val="003A4904"/>
    <w:rsid w:val="003B3FF4"/>
    <w:rsid w:val="003D17E5"/>
    <w:rsid w:val="003D5B79"/>
    <w:rsid w:val="003D65B9"/>
    <w:rsid w:val="003E161F"/>
    <w:rsid w:val="003E42EF"/>
    <w:rsid w:val="003F610F"/>
    <w:rsid w:val="0040139E"/>
    <w:rsid w:val="004248F0"/>
    <w:rsid w:val="004305FF"/>
    <w:rsid w:val="0043406C"/>
    <w:rsid w:val="00445310"/>
    <w:rsid w:val="00454888"/>
    <w:rsid w:val="00464740"/>
    <w:rsid w:val="004651B1"/>
    <w:rsid w:val="00467F15"/>
    <w:rsid w:val="0047542C"/>
    <w:rsid w:val="004955AD"/>
    <w:rsid w:val="004964AC"/>
    <w:rsid w:val="004A2C99"/>
    <w:rsid w:val="004B12E7"/>
    <w:rsid w:val="004B1F45"/>
    <w:rsid w:val="004B5861"/>
    <w:rsid w:val="004C3ABA"/>
    <w:rsid w:val="004E459F"/>
    <w:rsid w:val="00502616"/>
    <w:rsid w:val="005053B0"/>
    <w:rsid w:val="00523DAA"/>
    <w:rsid w:val="005331BC"/>
    <w:rsid w:val="0053546F"/>
    <w:rsid w:val="0055699A"/>
    <w:rsid w:val="00561C2B"/>
    <w:rsid w:val="0057310B"/>
    <w:rsid w:val="0058042F"/>
    <w:rsid w:val="005A12B2"/>
    <w:rsid w:val="005A4753"/>
    <w:rsid w:val="005B2BAB"/>
    <w:rsid w:val="005B5519"/>
    <w:rsid w:val="005B5D39"/>
    <w:rsid w:val="005C388A"/>
    <w:rsid w:val="005D44EE"/>
    <w:rsid w:val="005D61B4"/>
    <w:rsid w:val="005F32AF"/>
    <w:rsid w:val="006007C2"/>
    <w:rsid w:val="00602345"/>
    <w:rsid w:val="00610193"/>
    <w:rsid w:val="006409EC"/>
    <w:rsid w:val="0064507C"/>
    <w:rsid w:val="006602BA"/>
    <w:rsid w:val="00667F29"/>
    <w:rsid w:val="00672ECF"/>
    <w:rsid w:val="00692653"/>
    <w:rsid w:val="006A448F"/>
    <w:rsid w:val="006A681F"/>
    <w:rsid w:val="006A7D9C"/>
    <w:rsid w:val="006B732B"/>
    <w:rsid w:val="006B7856"/>
    <w:rsid w:val="006C06CA"/>
    <w:rsid w:val="006C4FD7"/>
    <w:rsid w:val="006D107F"/>
    <w:rsid w:val="006D2532"/>
    <w:rsid w:val="006D64AD"/>
    <w:rsid w:val="006E572B"/>
    <w:rsid w:val="006E65AB"/>
    <w:rsid w:val="00706949"/>
    <w:rsid w:val="0072614E"/>
    <w:rsid w:val="007276C5"/>
    <w:rsid w:val="00740D97"/>
    <w:rsid w:val="00741F04"/>
    <w:rsid w:val="00745C72"/>
    <w:rsid w:val="007501F0"/>
    <w:rsid w:val="00752397"/>
    <w:rsid w:val="00757C39"/>
    <w:rsid w:val="00771F31"/>
    <w:rsid w:val="00773CDA"/>
    <w:rsid w:val="00785E7B"/>
    <w:rsid w:val="00786F81"/>
    <w:rsid w:val="007870F1"/>
    <w:rsid w:val="00787AEB"/>
    <w:rsid w:val="00790E0E"/>
    <w:rsid w:val="00791E78"/>
    <w:rsid w:val="007A025B"/>
    <w:rsid w:val="007A4804"/>
    <w:rsid w:val="007B2A95"/>
    <w:rsid w:val="007E5731"/>
    <w:rsid w:val="007F45AD"/>
    <w:rsid w:val="007F4A75"/>
    <w:rsid w:val="00800354"/>
    <w:rsid w:val="0080275A"/>
    <w:rsid w:val="00804C31"/>
    <w:rsid w:val="008063CD"/>
    <w:rsid w:val="00807959"/>
    <w:rsid w:val="0081248A"/>
    <w:rsid w:val="00815E80"/>
    <w:rsid w:val="008170FA"/>
    <w:rsid w:val="00817B88"/>
    <w:rsid w:val="00825E67"/>
    <w:rsid w:val="00842B39"/>
    <w:rsid w:val="008455AE"/>
    <w:rsid w:val="0085398D"/>
    <w:rsid w:val="00862FA7"/>
    <w:rsid w:val="00866FDE"/>
    <w:rsid w:val="00871FB6"/>
    <w:rsid w:val="008732D7"/>
    <w:rsid w:val="0087468E"/>
    <w:rsid w:val="00884B02"/>
    <w:rsid w:val="00890FE3"/>
    <w:rsid w:val="0089175C"/>
    <w:rsid w:val="008A1D5E"/>
    <w:rsid w:val="008B4991"/>
    <w:rsid w:val="008C2CB6"/>
    <w:rsid w:val="008C4B9D"/>
    <w:rsid w:val="008C68C0"/>
    <w:rsid w:val="008D6375"/>
    <w:rsid w:val="008E3587"/>
    <w:rsid w:val="008E5E74"/>
    <w:rsid w:val="008E70D6"/>
    <w:rsid w:val="008F21DC"/>
    <w:rsid w:val="0090240D"/>
    <w:rsid w:val="00905E4E"/>
    <w:rsid w:val="00910915"/>
    <w:rsid w:val="00930403"/>
    <w:rsid w:val="009464E9"/>
    <w:rsid w:val="00961AEA"/>
    <w:rsid w:val="00965D05"/>
    <w:rsid w:val="0097328D"/>
    <w:rsid w:val="00975846"/>
    <w:rsid w:val="00977598"/>
    <w:rsid w:val="00980148"/>
    <w:rsid w:val="0098349E"/>
    <w:rsid w:val="0098482A"/>
    <w:rsid w:val="009B3FB4"/>
    <w:rsid w:val="009C6827"/>
    <w:rsid w:val="009E7579"/>
    <w:rsid w:val="009E7854"/>
    <w:rsid w:val="00A20A71"/>
    <w:rsid w:val="00A309C2"/>
    <w:rsid w:val="00A354DA"/>
    <w:rsid w:val="00A63479"/>
    <w:rsid w:val="00A774E0"/>
    <w:rsid w:val="00A87B47"/>
    <w:rsid w:val="00AC2347"/>
    <w:rsid w:val="00AC4734"/>
    <w:rsid w:val="00AD2F28"/>
    <w:rsid w:val="00AD57EA"/>
    <w:rsid w:val="00AE287C"/>
    <w:rsid w:val="00B0450E"/>
    <w:rsid w:val="00B04C78"/>
    <w:rsid w:val="00B24CEB"/>
    <w:rsid w:val="00B26E1F"/>
    <w:rsid w:val="00B6796C"/>
    <w:rsid w:val="00B721E5"/>
    <w:rsid w:val="00B8757E"/>
    <w:rsid w:val="00B91657"/>
    <w:rsid w:val="00BB285A"/>
    <w:rsid w:val="00BB2917"/>
    <w:rsid w:val="00BB76DB"/>
    <w:rsid w:val="00BC77BB"/>
    <w:rsid w:val="00BD1384"/>
    <w:rsid w:val="00BD21A7"/>
    <w:rsid w:val="00BD27C4"/>
    <w:rsid w:val="00BE3BD1"/>
    <w:rsid w:val="00C028EF"/>
    <w:rsid w:val="00C068F2"/>
    <w:rsid w:val="00C212B5"/>
    <w:rsid w:val="00C2265E"/>
    <w:rsid w:val="00C30B0A"/>
    <w:rsid w:val="00C31BBA"/>
    <w:rsid w:val="00C3458B"/>
    <w:rsid w:val="00C41277"/>
    <w:rsid w:val="00C42C84"/>
    <w:rsid w:val="00C4525A"/>
    <w:rsid w:val="00C45EFF"/>
    <w:rsid w:val="00C466CC"/>
    <w:rsid w:val="00C50900"/>
    <w:rsid w:val="00C708EA"/>
    <w:rsid w:val="00C816AC"/>
    <w:rsid w:val="00C81808"/>
    <w:rsid w:val="00C82934"/>
    <w:rsid w:val="00C8768E"/>
    <w:rsid w:val="00C876E8"/>
    <w:rsid w:val="00C94CC3"/>
    <w:rsid w:val="00C96150"/>
    <w:rsid w:val="00CA6130"/>
    <w:rsid w:val="00CB6654"/>
    <w:rsid w:val="00CD271B"/>
    <w:rsid w:val="00D01903"/>
    <w:rsid w:val="00D04C76"/>
    <w:rsid w:val="00D074E6"/>
    <w:rsid w:val="00D177BA"/>
    <w:rsid w:val="00D17AA5"/>
    <w:rsid w:val="00D2196E"/>
    <w:rsid w:val="00D2668C"/>
    <w:rsid w:val="00D31DC6"/>
    <w:rsid w:val="00D354DA"/>
    <w:rsid w:val="00D54FBD"/>
    <w:rsid w:val="00D65467"/>
    <w:rsid w:val="00D6664D"/>
    <w:rsid w:val="00D734E8"/>
    <w:rsid w:val="00D73DAD"/>
    <w:rsid w:val="00DA7F0D"/>
    <w:rsid w:val="00DB73D6"/>
    <w:rsid w:val="00DC0FED"/>
    <w:rsid w:val="00DD0AC3"/>
    <w:rsid w:val="00DD37ED"/>
    <w:rsid w:val="00DF6B54"/>
    <w:rsid w:val="00E04F78"/>
    <w:rsid w:val="00E136C5"/>
    <w:rsid w:val="00E15DBF"/>
    <w:rsid w:val="00E30C35"/>
    <w:rsid w:val="00E35287"/>
    <w:rsid w:val="00E52152"/>
    <w:rsid w:val="00E578F9"/>
    <w:rsid w:val="00E63144"/>
    <w:rsid w:val="00E6405D"/>
    <w:rsid w:val="00E64212"/>
    <w:rsid w:val="00EA02B5"/>
    <w:rsid w:val="00EB36F0"/>
    <w:rsid w:val="00EB5197"/>
    <w:rsid w:val="00EC303A"/>
    <w:rsid w:val="00EC5CA2"/>
    <w:rsid w:val="00EC697A"/>
    <w:rsid w:val="00EE4669"/>
    <w:rsid w:val="00EF55F3"/>
    <w:rsid w:val="00EF6948"/>
    <w:rsid w:val="00F0049B"/>
    <w:rsid w:val="00F055F3"/>
    <w:rsid w:val="00F11196"/>
    <w:rsid w:val="00F13AD6"/>
    <w:rsid w:val="00F20CBC"/>
    <w:rsid w:val="00F5094B"/>
    <w:rsid w:val="00F56EC4"/>
    <w:rsid w:val="00F70299"/>
    <w:rsid w:val="00F76F73"/>
    <w:rsid w:val="00F805F7"/>
    <w:rsid w:val="00F864E4"/>
    <w:rsid w:val="00F870A4"/>
    <w:rsid w:val="00FA42B8"/>
    <w:rsid w:val="00FB6914"/>
    <w:rsid w:val="00FC32E6"/>
    <w:rsid w:val="00FC5648"/>
    <w:rsid w:val="00FD704C"/>
    <w:rsid w:val="00FE5F45"/>
    <w:rsid w:val="00FF01D0"/>
    <w:rsid w:val="00FF0824"/>
    <w:rsid w:val="00FF3D3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paragraph" w:styleId="berschrift1">
    <w:name w:val="heading 1"/>
    <w:basedOn w:val="Standard"/>
    <w:next w:val="Standard"/>
    <w:link w:val="berschrift1Zchn"/>
    <w:qFormat/>
    <w:rsid w:val="00077885"/>
    <w:pPr>
      <w:keepNext/>
      <w:spacing w:after="0" w:line="360" w:lineRule="auto"/>
      <w:jc w:val="both"/>
      <w:outlineLvl w:val="0"/>
    </w:pPr>
    <w:rPr>
      <w:rFonts w:ascii="Arial" w:eastAsia="Times New Roman" w:hAnsi="Arial" w:cs="Arial"/>
      <w:b/>
      <w:bCs/>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 w:type="character" w:customStyle="1" w:styleId="s9">
    <w:name w:val="s9"/>
    <w:basedOn w:val="Absatz-Standardschriftart"/>
    <w:rsid w:val="00295426"/>
  </w:style>
  <w:style w:type="character" w:customStyle="1" w:styleId="berschrift1Zchn">
    <w:name w:val="Überschrift 1 Zchn"/>
    <w:basedOn w:val="Absatz-Standardschriftart"/>
    <w:link w:val="berschrift1"/>
    <w:rsid w:val="00077885"/>
    <w:rPr>
      <w:rFonts w:ascii="Arial" w:eastAsia="Times New Roman" w:hAnsi="Arial" w:cs="Arial"/>
      <w:b/>
      <w:bCs/>
      <w:sz w:val="24"/>
      <w:szCs w:val="24"/>
      <w:lang w:eastAsia="de-DE"/>
    </w:rPr>
  </w:style>
  <w:style w:type="character" w:styleId="Fett">
    <w:name w:val="Strong"/>
    <w:basedOn w:val="Absatz-Standardschriftart"/>
    <w:qFormat/>
    <w:rsid w:val="000778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paragraph" w:styleId="berschrift1">
    <w:name w:val="heading 1"/>
    <w:basedOn w:val="Standard"/>
    <w:next w:val="Standard"/>
    <w:link w:val="berschrift1Zchn"/>
    <w:qFormat/>
    <w:rsid w:val="00077885"/>
    <w:pPr>
      <w:keepNext/>
      <w:spacing w:after="0" w:line="360" w:lineRule="auto"/>
      <w:jc w:val="both"/>
      <w:outlineLvl w:val="0"/>
    </w:pPr>
    <w:rPr>
      <w:rFonts w:ascii="Arial" w:eastAsia="Times New Roman" w:hAnsi="Arial" w:cs="Arial"/>
      <w:b/>
      <w:bCs/>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 w:type="character" w:customStyle="1" w:styleId="s9">
    <w:name w:val="s9"/>
    <w:basedOn w:val="Absatz-Standardschriftart"/>
    <w:rsid w:val="00295426"/>
  </w:style>
  <w:style w:type="character" w:customStyle="1" w:styleId="berschrift1Zchn">
    <w:name w:val="Überschrift 1 Zchn"/>
    <w:basedOn w:val="Absatz-Standardschriftart"/>
    <w:link w:val="berschrift1"/>
    <w:rsid w:val="00077885"/>
    <w:rPr>
      <w:rFonts w:ascii="Arial" w:eastAsia="Times New Roman" w:hAnsi="Arial" w:cs="Arial"/>
      <w:b/>
      <w:bCs/>
      <w:sz w:val="24"/>
      <w:szCs w:val="24"/>
      <w:lang w:eastAsia="de-DE"/>
    </w:rPr>
  </w:style>
  <w:style w:type="character" w:styleId="Fett">
    <w:name w:val="Strong"/>
    <w:basedOn w:val="Absatz-Standardschriftart"/>
    <w:qFormat/>
    <w:rsid w:val="00077885"/>
    <w:rPr>
      <w:b/>
      <w:bCs/>
    </w:rPr>
  </w:style>
</w:styles>
</file>

<file path=word/webSettings.xml><?xml version="1.0" encoding="utf-8"?>
<w:webSettings xmlns:r="http://schemas.openxmlformats.org/officeDocument/2006/relationships" xmlns:w="http://schemas.openxmlformats.org/wordprocessingml/2006/main">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67137552">
      <w:bodyDiv w:val="1"/>
      <w:marLeft w:val="0"/>
      <w:marRight w:val="0"/>
      <w:marTop w:val="0"/>
      <w:marBottom w:val="0"/>
      <w:divBdr>
        <w:top w:val="none" w:sz="0" w:space="0" w:color="auto"/>
        <w:left w:val="none" w:sz="0" w:space="0" w:color="auto"/>
        <w:bottom w:val="none" w:sz="0" w:space="0" w:color="auto"/>
        <w:right w:val="none" w:sz="0" w:space="0" w:color="auto"/>
      </w:divBdr>
    </w:div>
    <w:div w:id="228003399">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78885700">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8178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alkhaimahtouris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tricc.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ediarelations@raktda.com" TargetMode="External"/><Relationship Id="rId4" Type="http://schemas.openxmlformats.org/officeDocument/2006/relationships/webSettings" Target="webSettings.xml"/><Relationship Id="rId9" Type="http://schemas.openxmlformats.org/officeDocument/2006/relationships/hyperlink" Target="http://www.noblekom.de"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2608</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meltem</cp:lastModifiedBy>
  <cp:revision>2</cp:revision>
  <cp:lastPrinted>2017-03-23T13:00:00Z</cp:lastPrinted>
  <dcterms:created xsi:type="dcterms:W3CDTF">2017-04-06T07:24:00Z</dcterms:created>
  <dcterms:modified xsi:type="dcterms:W3CDTF">2017-04-06T07:24:00Z</dcterms:modified>
</cp:coreProperties>
</file>