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6F1C5" w14:textId="77777777" w:rsidR="00DB71EA" w:rsidRDefault="002560CA" w:rsidP="00FE3737">
      <w:pPr>
        <w:widowControl w:val="0"/>
        <w:autoSpaceDE w:val="0"/>
        <w:autoSpaceDN w:val="0"/>
        <w:adjustRightInd w:val="0"/>
        <w:spacing w:before="240" w:after="240" w:line="340" w:lineRule="atLeast"/>
        <w:ind w:right="14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6B2C5C" wp14:editId="2091C9AC">
            <wp:simplePos x="0" y="0"/>
            <wp:positionH relativeFrom="margin">
              <wp:align>right</wp:align>
            </wp:positionH>
            <wp:positionV relativeFrom="margin">
              <wp:posOffset>-571500</wp:posOffset>
            </wp:positionV>
            <wp:extent cx="1619250" cy="1238250"/>
            <wp:effectExtent l="0" t="0" r="0" b="0"/>
            <wp:wrapSquare wrapText="bothSides"/>
            <wp:docPr id="3" name="Bild 1" descr="H:\Mutsch Ungarn Reisen\mutsch_logo_13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utsch Ungarn Reisen\mutsch_logo_13-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965">
        <w:rPr>
          <w:rFonts w:ascii="Arial" w:hAnsi="Arial" w:cs="Arial"/>
          <w:b/>
          <w:bCs/>
          <w:sz w:val="28"/>
          <w:szCs w:val="28"/>
        </w:rPr>
        <w:t>MEDIEN</w:t>
      </w:r>
      <w:r w:rsidR="00FE3737" w:rsidRPr="00CB7BDB">
        <w:rPr>
          <w:rFonts w:ascii="Arial" w:hAnsi="Arial" w:cs="Arial"/>
          <w:b/>
          <w:bCs/>
          <w:sz w:val="28"/>
          <w:szCs w:val="28"/>
        </w:rPr>
        <w:t>INFORMATION</w:t>
      </w:r>
    </w:p>
    <w:p w14:paraId="1ED5C0CD" w14:textId="77777777" w:rsidR="00DB71EA" w:rsidRPr="00DB71EA" w:rsidRDefault="00DB71EA" w:rsidP="00FE3737">
      <w:pPr>
        <w:widowControl w:val="0"/>
        <w:autoSpaceDE w:val="0"/>
        <w:autoSpaceDN w:val="0"/>
        <w:adjustRightInd w:val="0"/>
        <w:spacing w:before="240" w:after="240" w:line="340" w:lineRule="atLeast"/>
        <w:ind w:right="142"/>
        <w:rPr>
          <w:rFonts w:ascii="Arial" w:hAnsi="Arial" w:cs="Arial"/>
          <w:b/>
          <w:bCs/>
          <w:sz w:val="20"/>
          <w:szCs w:val="20"/>
        </w:rPr>
      </w:pPr>
    </w:p>
    <w:p w14:paraId="09522EB9" w14:textId="0AF55865" w:rsidR="000A61EF" w:rsidRDefault="000A61EF" w:rsidP="002967BA">
      <w:pPr>
        <w:widowControl w:val="0"/>
        <w:autoSpaceDE w:val="0"/>
        <w:autoSpaceDN w:val="0"/>
        <w:adjustRightInd w:val="0"/>
        <w:spacing w:before="240" w:after="240" w:line="340" w:lineRule="atLeast"/>
        <w:ind w:right="142"/>
        <w:jc w:val="both"/>
        <w:rPr>
          <w:rFonts w:ascii="Arial" w:hAnsi="Arial" w:cs="Arial"/>
          <w:b/>
          <w:bCs/>
          <w:sz w:val="28"/>
          <w:szCs w:val="28"/>
        </w:rPr>
      </w:pPr>
      <w:r w:rsidRPr="002967BA">
        <w:rPr>
          <w:rFonts w:ascii="Arial" w:hAnsi="Arial" w:cs="Arial"/>
          <w:b/>
          <w:bCs/>
          <w:sz w:val="28"/>
          <w:szCs w:val="28"/>
        </w:rPr>
        <w:t xml:space="preserve">Mutsch Ungarn Reisen: Neuer Katalog für </w:t>
      </w:r>
      <w:r w:rsidR="000F109D">
        <w:rPr>
          <w:rFonts w:ascii="Arial" w:hAnsi="Arial" w:cs="Arial"/>
          <w:b/>
          <w:bCs/>
          <w:sz w:val="28"/>
          <w:szCs w:val="28"/>
        </w:rPr>
        <w:t>Wellness-Reisen</w:t>
      </w:r>
      <w:r w:rsidR="000F109D" w:rsidRPr="002967BA">
        <w:rPr>
          <w:rFonts w:ascii="Arial" w:hAnsi="Arial" w:cs="Arial"/>
          <w:b/>
          <w:bCs/>
          <w:sz w:val="28"/>
          <w:szCs w:val="28"/>
        </w:rPr>
        <w:t xml:space="preserve"> </w:t>
      </w:r>
      <w:r w:rsidR="005149CF">
        <w:rPr>
          <w:rFonts w:ascii="Arial" w:hAnsi="Arial" w:cs="Arial"/>
          <w:b/>
          <w:bCs/>
          <w:sz w:val="28"/>
          <w:szCs w:val="28"/>
        </w:rPr>
        <w:t>2019</w:t>
      </w:r>
    </w:p>
    <w:p w14:paraId="4B45C39F" w14:textId="726378FB" w:rsidR="006F47A1" w:rsidRPr="00DF7682" w:rsidRDefault="006A44B6" w:rsidP="00837361">
      <w:pPr>
        <w:widowControl w:val="0"/>
        <w:autoSpaceDE w:val="0"/>
        <w:autoSpaceDN w:val="0"/>
        <w:adjustRightInd w:val="0"/>
        <w:spacing w:before="240" w:after="240" w:line="360" w:lineRule="auto"/>
        <w:ind w:right="142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 einem</w:t>
      </w:r>
      <w:r w:rsidR="0086249F" w:rsidRPr="003728CA">
        <w:rPr>
          <w:rFonts w:ascii="Arial" w:hAnsi="Arial" w:cs="Arial"/>
          <w:b/>
          <w:sz w:val="21"/>
          <w:szCs w:val="21"/>
        </w:rPr>
        <w:t xml:space="preserve"> neuen Wellness und Spa Katal</w:t>
      </w:r>
      <w:r w:rsidR="00315B35">
        <w:rPr>
          <w:rFonts w:ascii="Arial" w:hAnsi="Arial" w:cs="Arial"/>
          <w:b/>
          <w:sz w:val="21"/>
          <w:szCs w:val="21"/>
        </w:rPr>
        <w:t>o</w:t>
      </w:r>
      <w:r w:rsidR="0086249F" w:rsidRPr="003728CA">
        <w:rPr>
          <w:rFonts w:ascii="Arial" w:hAnsi="Arial" w:cs="Arial"/>
          <w:b/>
          <w:sz w:val="21"/>
          <w:szCs w:val="21"/>
        </w:rPr>
        <w:t xml:space="preserve">g stellt der Spezialist für Gesundheitsreisen Mutsch Ungarn Reisen auf rund 30 Seiten </w:t>
      </w:r>
      <w:r w:rsidR="006F47A1" w:rsidRPr="003728CA">
        <w:rPr>
          <w:rFonts w:ascii="Arial" w:hAnsi="Arial" w:cs="Arial"/>
          <w:b/>
          <w:sz w:val="21"/>
          <w:szCs w:val="21"/>
        </w:rPr>
        <w:t xml:space="preserve">seine </w:t>
      </w:r>
      <w:r w:rsidR="002E7728" w:rsidRPr="0004648F">
        <w:rPr>
          <w:rFonts w:ascii="Arial" w:hAnsi="Arial" w:cs="Arial"/>
          <w:b/>
          <w:sz w:val="21"/>
          <w:szCs w:val="21"/>
        </w:rPr>
        <w:t>Pakete</w:t>
      </w:r>
      <w:r w:rsidR="002E7728">
        <w:rPr>
          <w:rFonts w:ascii="Arial" w:hAnsi="Arial" w:cs="Arial"/>
          <w:b/>
          <w:sz w:val="21"/>
          <w:szCs w:val="21"/>
        </w:rPr>
        <w:t xml:space="preserve"> </w:t>
      </w:r>
      <w:r w:rsidR="002E7728" w:rsidRPr="0004648F">
        <w:rPr>
          <w:rFonts w:ascii="Arial" w:hAnsi="Arial" w:cs="Arial"/>
          <w:b/>
          <w:sz w:val="21"/>
          <w:szCs w:val="21"/>
        </w:rPr>
        <w:t xml:space="preserve">für </w:t>
      </w:r>
      <w:r w:rsidR="002E7728">
        <w:rPr>
          <w:rFonts w:ascii="Arial" w:hAnsi="Arial" w:cs="Arial"/>
          <w:b/>
          <w:sz w:val="21"/>
          <w:szCs w:val="21"/>
        </w:rPr>
        <w:t>West-Ungarn</w:t>
      </w:r>
      <w:r w:rsidR="00495B5C">
        <w:rPr>
          <w:rFonts w:ascii="Arial" w:hAnsi="Arial" w:cs="Arial"/>
          <w:b/>
          <w:sz w:val="21"/>
          <w:szCs w:val="21"/>
        </w:rPr>
        <w:t xml:space="preserve"> vor. </w:t>
      </w:r>
      <w:r w:rsidR="0055740D">
        <w:rPr>
          <w:rFonts w:ascii="Arial" w:hAnsi="Arial" w:cs="Arial"/>
          <w:b/>
          <w:sz w:val="21"/>
          <w:szCs w:val="21"/>
        </w:rPr>
        <w:t>I</w:t>
      </w:r>
      <w:r w:rsidR="00495B5C">
        <w:rPr>
          <w:rFonts w:ascii="Arial" w:hAnsi="Arial" w:cs="Arial"/>
          <w:b/>
          <w:sz w:val="21"/>
          <w:szCs w:val="21"/>
        </w:rPr>
        <w:t xml:space="preserve">m Programm sind zehn ausgewählte vier bis fünf Sterne </w:t>
      </w:r>
      <w:r w:rsidR="00315B35">
        <w:rPr>
          <w:rFonts w:ascii="Arial" w:hAnsi="Arial" w:cs="Arial"/>
          <w:b/>
          <w:sz w:val="21"/>
          <w:szCs w:val="21"/>
        </w:rPr>
        <w:t>s</w:t>
      </w:r>
      <w:r w:rsidR="00495B5C">
        <w:rPr>
          <w:rFonts w:ascii="Arial" w:hAnsi="Arial" w:cs="Arial"/>
          <w:b/>
          <w:sz w:val="21"/>
          <w:szCs w:val="21"/>
        </w:rPr>
        <w:t xml:space="preserve">uperior Hotels in den </w:t>
      </w:r>
      <w:r w:rsidR="002E7728" w:rsidRPr="0004648F">
        <w:rPr>
          <w:rFonts w:ascii="Arial" w:hAnsi="Arial" w:cs="Arial"/>
          <w:b/>
          <w:sz w:val="21"/>
          <w:szCs w:val="21"/>
        </w:rPr>
        <w:t xml:space="preserve">Kurbädern Bad </w:t>
      </w:r>
      <w:proofErr w:type="spellStart"/>
      <w:r w:rsidR="002E7728" w:rsidRPr="0004648F">
        <w:rPr>
          <w:rFonts w:ascii="Arial" w:hAnsi="Arial" w:cs="Arial"/>
          <w:b/>
          <w:sz w:val="21"/>
          <w:szCs w:val="21"/>
        </w:rPr>
        <w:t>Hévíz</w:t>
      </w:r>
      <w:proofErr w:type="spellEnd"/>
      <w:r w:rsidR="002E7728" w:rsidRPr="0004648F">
        <w:rPr>
          <w:rFonts w:ascii="Arial" w:hAnsi="Arial" w:cs="Arial"/>
          <w:b/>
          <w:sz w:val="21"/>
          <w:szCs w:val="21"/>
        </w:rPr>
        <w:t xml:space="preserve">, Bad </w:t>
      </w:r>
      <w:proofErr w:type="spellStart"/>
      <w:r w:rsidR="002E7728" w:rsidRPr="0004648F">
        <w:rPr>
          <w:rFonts w:ascii="Arial" w:hAnsi="Arial" w:cs="Arial"/>
          <w:b/>
          <w:sz w:val="21"/>
          <w:szCs w:val="21"/>
        </w:rPr>
        <w:t>Bük</w:t>
      </w:r>
      <w:proofErr w:type="spellEnd"/>
      <w:r w:rsidR="002E7728" w:rsidRPr="0004648F">
        <w:rPr>
          <w:rFonts w:ascii="Arial" w:hAnsi="Arial" w:cs="Arial"/>
          <w:b/>
          <w:sz w:val="21"/>
          <w:szCs w:val="21"/>
        </w:rPr>
        <w:t xml:space="preserve">, Bad </w:t>
      </w:r>
      <w:proofErr w:type="spellStart"/>
      <w:r w:rsidR="002E7728" w:rsidRPr="0004648F">
        <w:rPr>
          <w:rFonts w:ascii="Arial" w:hAnsi="Arial" w:cs="Arial"/>
          <w:b/>
          <w:sz w:val="21"/>
          <w:szCs w:val="21"/>
        </w:rPr>
        <w:t>Sárvár</w:t>
      </w:r>
      <w:proofErr w:type="spellEnd"/>
      <w:r w:rsidR="002E7728" w:rsidRPr="0004648F">
        <w:rPr>
          <w:rFonts w:ascii="Arial" w:hAnsi="Arial" w:cs="Arial"/>
          <w:b/>
          <w:sz w:val="21"/>
          <w:szCs w:val="21"/>
        </w:rPr>
        <w:t xml:space="preserve">, </w:t>
      </w:r>
      <w:proofErr w:type="spellStart"/>
      <w:r w:rsidR="0095297B">
        <w:rPr>
          <w:rFonts w:ascii="Arial" w:hAnsi="Arial" w:cs="Arial"/>
          <w:b/>
          <w:sz w:val="21"/>
          <w:szCs w:val="21"/>
        </w:rPr>
        <w:t>Balatonfüred</w:t>
      </w:r>
      <w:proofErr w:type="spellEnd"/>
      <w:r w:rsidR="0095297B">
        <w:rPr>
          <w:rFonts w:ascii="Arial" w:hAnsi="Arial" w:cs="Arial"/>
          <w:b/>
          <w:sz w:val="21"/>
          <w:szCs w:val="21"/>
        </w:rPr>
        <w:t xml:space="preserve"> und </w:t>
      </w:r>
      <w:proofErr w:type="spellStart"/>
      <w:r w:rsidR="0095297B">
        <w:rPr>
          <w:rFonts w:ascii="Arial" w:hAnsi="Arial" w:cs="Arial"/>
          <w:b/>
          <w:sz w:val="21"/>
          <w:szCs w:val="21"/>
        </w:rPr>
        <w:t>Balatonmádi</w:t>
      </w:r>
      <w:proofErr w:type="spellEnd"/>
      <w:r w:rsidR="0055740D">
        <w:rPr>
          <w:rFonts w:ascii="Arial" w:hAnsi="Arial" w:cs="Arial"/>
          <w:b/>
          <w:sz w:val="21"/>
          <w:szCs w:val="21"/>
        </w:rPr>
        <w:t>, die mit umfassenden Wellness-Einrichtungen aufwarten</w:t>
      </w:r>
      <w:r w:rsidR="002E7728" w:rsidRPr="0004648F">
        <w:rPr>
          <w:rFonts w:ascii="Arial" w:hAnsi="Arial" w:cs="Arial"/>
          <w:b/>
          <w:sz w:val="21"/>
          <w:szCs w:val="21"/>
        </w:rPr>
        <w:t>.</w:t>
      </w:r>
      <w:r w:rsidR="005F4E8D">
        <w:rPr>
          <w:rFonts w:ascii="Arial" w:hAnsi="Arial" w:cs="Arial"/>
          <w:b/>
          <w:bCs/>
          <w:sz w:val="21"/>
          <w:szCs w:val="21"/>
        </w:rPr>
        <w:t xml:space="preserve"> </w:t>
      </w:r>
      <w:r w:rsidR="0055740D">
        <w:rPr>
          <w:rFonts w:ascii="Arial" w:hAnsi="Arial" w:cs="Arial"/>
          <w:b/>
          <w:bCs/>
          <w:sz w:val="21"/>
          <w:szCs w:val="21"/>
        </w:rPr>
        <w:t xml:space="preserve">Individuell hinzubuchbar sind verschiedene Verwöhn- und Beauty-Pakete. </w:t>
      </w:r>
      <w:r w:rsidR="00A855F8">
        <w:rPr>
          <w:rFonts w:ascii="Arial" w:hAnsi="Arial" w:cs="Arial"/>
          <w:b/>
          <w:bCs/>
          <w:sz w:val="21"/>
          <w:szCs w:val="21"/>
        </w:rPr>
        <w:t xml:space="preserve">In weniger als zwei Stunden </w:t>
      </w:r>
      <w:r w:rsidR="00A855F8">
        <w:rPr>
          <w:rFonts w:ascii="Arial" w:hAnsi="Arial" w:cs="Arial"/>
          <w:b/>
          <w:sz w:val="21"/>
          <w:szCs w:val="21"/>
        </w:rPr>
        <w:t xml:space="preserve">bringen </w:t>
      </w:r>
      <w:r w:rsidR="00A855F8" w:rsidRPr="00A16DEA">
        <w:rPr>
          <w:rFonts w:ascii="Arial" w:hAnsi="Arial" w:cs="Arial"/>
          <w:b/>
          <w:sz w:val="21"/>
          <w:szCs w:val="21"/>
        </w:rPr>
        <w:t>Charter</w:t>
      </w:r>
      <w:r w:rsidR="00A855F8">
        <w:rPr>
          <w:rFonts w:ascii="Arial" w:hAnsi="Arial" w:cs="Arial"/>
          <w:b/>
          <w:sz w:val="21"/>
          <w:szCs w:val="21"/>
        </w:rPr>
        <w:t>direkt</w:t>
      </w:r>
      <w:r w:rsidR="00A855F8" w:rsidRPr="00A16DEA">
        <w:rPr>
          <w:rFonts w:ascii="Arial" w:hAnsi="Arial" w:cs="Arial"/>
          <w:b/>
          <w:sz w:val="21"/>
          <w:szCs w:val="21"/>
        </w:rPr>
        <w:t xml:space="preserve">flüge </w:t>
      </w:r>
      <w:r w:rsidR="00315B35">
        <w:rPr>
          <w:rFonts w:ascii="Arial" w:hAnsi="Arial" w:cs="Arial"/>
          <w:b/>
          <w:sz w:val="21"/>
          <w:szCs w:val="21"/>
        </w:rPr>
        <w:t>Gäste</w:t>
      </w:r>
      <w:r w:rsidR="00A855F8">
        <w:rPr>
          <w:rFonts w:ascii="Arial" w:hAnsi="Arial" w:cs="Arial"/>
          <w:b/>
          <w:sz w:val="21"/>
          <w:szCs w:val="21"/>
        </w:rPr>
        <w:t xml:space="preserve"> v</w:t>
      </w:r>
      <w:r w:rsidR="00A16DEA" w:rsidRPr="00A16DEA">
        <w:rPr>
          <w:rFonts w:ascii="Arial" w:hAnsi="Arial" w:cs="Arial"/>
          <w:b/>
          <w:sz w:val="21"/>
          <w:szCs w:val="21"/>
        </w:rPr>
        <w:t xml:space="preserve">on April bis Oktober </w:t>
      </w:r>
      <w:r w:rsidR="003D3FC0">
        <w:rPr>
          <w:rFonts w:ascii="Arial" w:hAnsi="Arial" w:cs="Arial"/>
          <w:b/>
          <w:sz w:val="21"/>
          <w:szCs w:val="21"/>
        </w:rPr>
        <w:t xml:space="preserve">ab </w:t>
      </w:r>
      <w:r w:rsidR="00310A63">
        <w:rPr>
          <w:rFonts w:ascii="Arial" w:hAnsi="Arial" w:cs="Arial"/>
          <w:b/>
          <w:sz w:val="21"/>
          <w:szCs w:val="21"/>
        </w:rPr>
        <w:t xml:space="preserve">vier </w:t>
      </w:r>
      <w:r w:rsidR="003D3FC0">
        <w:rPr>
          <w:rFonts w:ascii="Arial" w:hAnsi="Arial" w:cs="Arial"/>
          <w:b/>
          <w:sz w:val="21"/>
          <w:szCs w:val="21"/>
        </w:rPr>
        <w:t xml:space="preserve">deutschen Flughäfen </w:t>
      </w:r>
      <w:r w:rsidR="00A16DEA" w:rsidRPr="00A16DEA">
        <w:rPr>
          <w:rFonts w:ascii="Arial" w:hAnsi="Arial" w:cs="Arial"/>
          <w:b/>
          <w:sz w:val="21"/>
          <w:szCs w:val="21"/>
        </w:rPr>
        <w:t xml:space="preserve">direkt zum </w:t>
      </w:r>
      <w:proofErr w:type="spellStart"/>
      <w:r w:rsidR="00A16DEA" w:rsidRPr="00151394">
        <w:rPr>
          <w:rFonts w:ascii="Arial" w:hAnsi="Arial" w:cs="Arial"/>
          <w:b/>
          <w:sz w:val="21"/>
          <w:szCs w:val="21"/>
        </w:rPr>
        <w:t>Hévíz</w:t>
      </w:r>
      <w:proofErr w:type="spellEnd"/>
      <w:r w:rsidR="00A16DEA" w:rsidRPr="00151394">
        <w:rPr>
          <w:rFonts w:ascii="Arial" w:hAnsi="Arial" w:cs="Arial"/>
          <w:b/>
          <w:sz w:val="21"/>
          <w:szCs w:val="21"/>
        </w:rPr>
        <w:t xml:space="preserve">-Balaton Airport. </w:t>
      </w:r>
      <w:r w:rsidR="0055740D" w:rsidRPr="00151394">
        <w:rPr>
          <w:rFonts w:ascii="Arial" w:hAnsi="Arial" w:cs="Arial"/>
          <w:b/>
          <w:sz w:val="21"/>
          <w:szCs w:val="21"/>
        </w:rPr>
        <w:t>Alternativ gibt es</w:t>
      </w:r>
      <w:r w:rsidR="00151394" w:rsidRPr="00151394">
        <w:rPr>
          <w:rFonts w:ascii="Arial" w:hAnsi="Arial" w:cs="Arial"/>
          <w:bCs/>
          <w:sz w:val="22"/>
          <w:szCs w:val="22"/>
        </w:rPr>
        <w:t xml:space="preserve"> </w:t>
      </w:r>
      <w:r w:rsidR="002967BA" w:rsidRPr="00151394">
        <w:rPr>
          <w:rFonts w:ascii="Arial" w:hAnsi="Arial" w:cs="Arial"/>
          <w:b/>
          <w:sz w:val="21"/>
          <w:szCs w:val="21"/>
        </w:rPr>
        <w:t>Bus</w:t>
      </w:r>
      <w:r w:rsidR="0055740D" w:rsidRPr="00151394">
        <w:rPr>
          <w:rFonts w:ascii="Arial" w:hAnsi="Arial" w:cs="Arial"/>
          <w:b/>
          <w:sz w:val="21"/>
          <w:szCs w:val="21"/>
        </w:rPr>
        <w:t xml:space="preserve">transfers aus allen Teilen Deutschlands. </w:t>
      </w:r>
    </w:p>
    <w:p w14:paraId="390F69F0" w14:textId="00679085" w:rsidR="00A22B23" w:rsidRDefault="003728CA" w:rsidP="0024698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Mit seinen Heilquellen und der hier über Jahrhunderte gewachsenen Wellness-Tradition </w:t>
      </w:r>
      <w:r w:rsidR="006A44B6">
        <w:rPr>
          <w:rFonts w:ascii="Arial" w:hAnsi="Arial" w:cs="Arial"/>
          <w:sz w:val="21"/>
          <w:szCs w:val="21"/>
        </w:rPr>
        <w:t>ist</w:t>
      </w:r>
      <w:r>
        <w:rPr>
          <w:rFonts w:ascii="Arial" w:hAnsi="Arial" w:cs="Arial"/>
          <w:sz w:val="21"/>
          <w:szCs w:val="21"/>
        </w:rPr>
        <w:t xml:space="preserve"> die Region rund um den </w:t>
      </w:r>
      <w:r w:rsidR="001221E8">
        <w:rPr>
          <w:rFonts w:ascii="Arial" w:hAnsi="Arial" w:cs="Arial"/>
          <w:sz w:val="21"/>
          <w:szCs w:val="21"/>
        </w:rPr>
        <w:t>Plattensee</w:t>
      </w:r>
      <w:r w:rsidR="001221E8" w:rsidRPr="003728CA">
        <w:rPr>
          <w:rFonts w:ascii="Arial" w:hAnsi="Arial" w:cs="Arial"/>
          <w:sz w:val="21"/>
          <w:szCs w:val="21"/>
        </w:rPr>
        <w:t xml:space="preserve"> </w:t>
      </w:r>
      <w:r w:rsidR="006A44B6">
        <w:rPr>
          <w:rFonts w:ascii="Arial" w:hAnsi="Arial" w:cs="Arial"/>
          <w:sz w:val="21"/>
          <w:szCs w:val="21"/>
        </w:rPr>
        <w:t xml:space="preserve">bestens </w:t>
      </w:r>
      <w:r w:rsidR="00657A56">
        <w:rPr>
          <w:rFonts w:ascii="Arial" w:hAnsi="Arial" w:cs="Arial"/>
          <w:sz w:val="21"/>
          <w:szCs w:val="21"/>
        </w:rPr>
        <w:t xml:space="preserve">für </w:t>
      </w:r>
      <w:r w:rsidR="00A51ED4">
        <w:rPr>
          <w:rFonts w:ascii="Arial" w:hAnsi="Arial" w:cs="Arial"/>
          <w:sz w:val="21"/>
          <w:szCs w:val="21"/>
        </w:rPr>
        <w:t xml:space="preserve">eine </w:t>
      </w:r>
      <w:r w:rsidR="00A22B23">
        <w:rPr>
          <w:rFonts w:ascii="Arial" w:hAnsi="Arial" w:cs="Arial"/>
          <w:sz w:val="21"/>
          <w:szCs w:val="21"/>
        </w:rPr>
        <w:t xml:space="preserve">Erholungspause </w:t>
      </w:r>
      <w:r w:rsidR="00A51ED4">
        <w:rPr>
          <w:rFonts w:ascii="Arial" w:hAnsi="Arial" w:cs="Arial"/>
          <w:sz w:val="21"/>
          <w:szCs w:val="21"/>
        </w:rPr>
        <w:t>vom Alltag</w:t>
      </w:r>
      <w:r w:rsidR="006A44B6">
        <w:rPr>
          <w:rFonts w:ascii="Arial" w:hAnsi="Arial" w:cs="Arial"/>
          <w:sz w:val="21"/>
          <w:szCs w:val="21"/>
        </w:rPr>
        <w:t xml:space="preserve"> geeignet</w:t>
      </w:r>
      <w:r w:rsidR="00A22B23">
        <w:rPr>
          <w:rFonts w:ascii="Arial" w:hAnsi="Arial" w:cs="Arial"/>
          <w:sz w:val="21"/>
          <w:szCs w:val="21"/>
        </w:rPr>
        <w:t>.</w:t>
      </w:r>
      <w:r w:rsidR="00255184">
        <w:rPr>
          <w:rFonts w:ascii="Arial" w:hAnsi="Arial" w:cs="Arial"/>
          <w:sz w:val="21"/>
          <w:szCs w:val="21"/>
        </w:rPr>
        <w:t xml:space="preserve"> </w:t>
      </w:r>
      <w:r w:rsidR="003477C6" w:rsidRPr="003477C6">
        <w:rPr>
          <w:rFonts w:ascii="Arial" w:hAnsi="Arial" w:cs="Arial"/>
          <w:sz w:val="21"/>
          <w:szCs w:val="21"/>
        </w:rPr>
        <w:t>Jedes der zehn Hotel</w:t>
      </w:r>
      <w:r w:rsidR="00006A9F">
        <w:rPr>
          <w:rFonts w:ascii="Arial" w:hAnsi="Arial" w:cs="Arial"/>
          <w:sz w:val="21"/>
          <w:szCs w:val="21"/>
        </w:rPr>
        <w:t>s</w:t>
      </w:r>
      <w:r w:rsidR="003477C6" w:rsidRPr="003477C6">
        <w:rPr>
          <w:rFonts w:ascii="Arial" w:hAnsi="Arial" w:cs="Arial"/>
          <w:sz w:val="21"/>
          <w:szCs w:val="21"/>
        </w:rPr>
        <w:t xml:space="preserve"> </w:t>
      </w:r>
      <w:r w:rsidR="006A44B6">
        <w:rPr>
          <w:rFonts w:ascii="Arial" w:hAnsi="Arial" w:cs="Arial"/>
          <w:sz w:val="21"/>
          <w:szCs w:val="21"/>
        </w:rPr>
        <w:t>im</w:t>
      </w:r>
      <w:r w:rsidR="003477C6" w:rsidRPr="003477C6">
        <w:rPr>
          <w:rFonts w:ascii="Arial" w:hAnsi="Arial" w:cs="Arial"/>
          <w:sz w:val="21"/>
          <w:szCs w:val="21"/>
        </w:rPr>
        <w:t xml:space="preserve"> aktuellen Programm </w:t>
      </w:r>
      <w:r w:rsidR="006A44B6">
        <w:rPr>
          <w:rFonts w:ascii="Arial" w:hAnsi="Arial" w:cs="Arial"/>
          <w:sz w:val="21"/>
          <w:szCs w:val="21"/>
        </w:rPr>
        <w:t>verfügt über eine eigene</w:t>
      </w:r>
      <w:r w:rsidR="003477C6" w:rsidRPr="003477C6">
        <w:rPr>
          <w:rFonts w:ascii="Arial" w:hAnsi="Arial" w:cs="Arial"/>
          <w:sz w:val="21"/>
          <w:szCs w:val="21"/>
        </w:rPr>
        <w:t xml:space="preserve"> Wellness und </w:t>
      </w:r>
      <w:proofErr w:type="spellStart"/>
      <w:r w:rsidR="003477C6" w:rsidRPr="003477C6">
        <w:rPr>
          <w:rFonts w:ascii="Arial" w:hAnsi="Arial" w:cs="Arial"/>
          <w:sz w:val="21"/>
          <w:szCs w:val="21"/>
        </w:rPr>
        <w:t>Spa</w:t>
      </w:r>
      <w:proofErr w:type="spellEnd"/>
      <w:r w:rsidR="003477C6" w:rsidRPr="003477C6">
        <w:rPr>
          <w:rFonts w:ascii="Arial" w:hAnsi="Arial" w:cs="Arial"/>
          <w:sz w:val="21"/>
          <w:szCs w:val="21"/>
        </w:rPr>
        <w:t xml:space="preserve"> </w:t>
      </w:r>
      <w:r w:rsidR="00006A9F">
        <w:rPr>
          <w:rFonts w:ascii="Arial" w:hAnsi="Arial" w:cs="Arial"/>
          <w:sz w:val="21"/>
          <w:szCs w:val="21"/>
        </w:rPr>
        <w:t>Abteilung.</w:t>
      </w:r>
      <w:r w:rsidR="00006A9F" w:rsidRPr="003477C6">
        <w:rPr>
          <w:rFonts w:ascii="Arial" w:hAnsi="Arial" w:cs="Arial"/>
          <w:sz w:val="21"/>
          <w:szCs w:val="21"/>
        </w:rPr>
        <w:t xml:space="preserve"> </w:t>
      </w:r>
      <w:r w:rsidR="0055740D">
        <w:rPr>
          <w:rFonts w:ascii="Arial" w:hAnsi="Arial" w:cs="Arial"/>
          <w:sz w:val="21"/>
          <w:szCs w:val="21"/>
        </w:rPr>
        <w:t xml:space="preserve">Hier </w:t>
      </w:r>
      <w:r w:rsidR="003477C6" w:rsidRPr="003477C6">
        <w:rPr>
          <w:rFonts w:ascii="Arial" w:hAnsi="Arial" w:cs="Arial"/>
          <w:sz w:val="21"/>
          <w:szCs w:val="21"/>
        </w:rPr>
        <w:t xml:space="preserve">können </w:t>
      </w:r>
      <w:r w:rsidR="0055740D">
        <w:rPr>
          <w:rFonts w:ascii="Arial" w:hAnsi="Arial" w:cs="Arial"/>
          <w:sz w:val="21"/>
          <w:szCs w:val="21"/>
        </w:rPr>
        <w:t xml:space="preserve">die Gäste </w:t>
      </w:r>
      <w:r w:rsidR="003477C6" w:rsidRPr="003477C6">
        <w:rPr>
          <w:rFonts w:ascii="Arial" w:hAnsi="Arial" w:cs="Arial"/>
          <w:sz w:val="21"/>
          <w:szCs w:val="21"/>
        </w:rPr>
        <w:t>in den Poollandschaften</w:t>
      </w:r>
      <w:r w:rsidR="0055740D">
        <w:rPr>
          <w:rFonts w:ascii="Arial" w:hAnsi="Arial" w:cs="Arial"/>
          <w:sz w:val="21"/>
          <w:szCs w:val="21"/>
        </w:rPr>
        <w:t xml:space="preserve"> sowie</w:t>
      </w:r>
      <w:r w:rsidR="003477C6" w:rsidRPr="003477C6">
        <w:rPr>
          <w:rFonts w:ascii="Arial" w:hAnsi="Arial" w:cs="Arial"/>
          <w:sz w:val="21"/>
          <w:szCs w:val="21"/>
        </w:rPr>
        <w:t xml:space="preserve"> Heilwasser- und Meditationsbecken </w:t>
      </w:r>
      <w:r w:rsidR="0055740D">
        <w:rPr>
          <w:rFonts w:ascii="Arial" w:hAnsi="Arial" w:cs="Arial"/>
          <w:sz w:val="21"/>
          <w:szCs w:val="21"/>
        </w:rPr>
        <w:t>baden</w:t>
      </w:r>
      <w:r w:rsidR="001F7D54">
        <w:rPr>
          <w:rFonts w:ascii="Arial" w:hAnsi="Arial" w:cs="Arial"/>
          <w:sz w:val="21"/>
          <w:szCs w:val="21"/>
        </w:rPr>
        <w:t>.</w:t>
      </w:r>
      <w:r w:rsidR="003477C6" w:rsidRPr="003477C6">
        <w:rPr>
          <w:rFonts w:ascii="Arial" w:hAnsi="Arial" w:cs="Arial"/>
          <w:sz w:val="21"/>
          <w:szCs w:val="21"/>
        </w:rPr>
        <w:t xml:space="preserve"> Ins Schwitzen kommen </w:t>
      </w:r>
      <w:r w:rsidR="0055740D">
        <w:rPr>
          <w:rFonts w:ascii="Arial" w:hAnsi="Arial" w:cs="Arial"/>
          <w:sz w:val="21"/>
          <w:szCs w:val="21"/>
        </w:rPr>
        <w:t>sie</w:t>
      </w:r>
      <w:r w:rsidR="003477C6" w:rsidRPr="003477C6">
        <w:rPr>
          <w:rFonts w:ascii="Arial" w:hAnsi="Arial" w:cs="Arial"/>
          <w:sz w:val="21"/>
          <w:szCs w:val="21"/>
        </w:rPr>
        <w:t xml:space="preserve"> </w:t>
      </w:r>
      <w:r w:rsidR="00315B35">
        <w:rPr>
          <w:rFonts w:ascii="Arial" w:hAnsi="Arial" w:cs="Arial"/>
          <w:sz w:val="21"/>
          <w:szCs w:val="21"/>
        </w:rPr>
        <w:t xml:space="preserve">in </w:t>
      </w:r>
      <w:r w:rsidR="003477C6" w:rsidRPr="003477C6">
        <w:rPr>
          <w:rFonts w:ascii="Arial" w:hAnsi="Arial" w:cs="Arial"/>
          <w:sz w:val="21"/>
          <w:szCs w:val="21"/>
        </w:rPr>
        <w:t xml:space="preserve">Saunalandschaften </w:t>
      </w:r>
      <w:r w:rsidR="00315B35">
        <w:rPr>
          <w:rFonts w:ascii="Arial" w:hAnsi="Arial" w:cs="Arial"/>
          <w:sz w:val="21"/>
          <w:szCs w:val="21"/>
        </w:rPr>
        <w:t>mit</w:t>
      </w:r>
      <w:r w:rsidR="00315B35" w:rsidRPr="003477C6">
        <w:rPr>
          <w:rFonts w:ascii="Arial" w:hAnsi="Arial" w:cs="Arial"/>
          <w:sz w:val="21"/>
          <w:szCs w:val="21"/>
        </w:rPr>
        <w:t xml:space="preserve"> </w:t>
      </w:r>
      <w:r w:rsidR="003477C6" w:rsidRPr="003477C6">
        <w:rPr>
          <w:rFonts w:ascii="Arial" w:hAnsi="Arial" w:cs="Arial"/>
          <w:sz w:val="21"/>
          <w:szCs w:val="21"/>
        </w:rPr>
        <w:t xml:space="preserve">Holzbohlen- </w:t>
      </w:r>
      <w:r w:rsidR="00315B35">
        <w:rPr>
          <w:rFonts w:ascii="Arial" w:hAnsi="Arial" w:cs="Arial"/>
          <w:sz w:val="21"/>
          <w:szCs w:val="21"/>
        </w:rPr>
        <w:t>und</w:t>
      </w:r>
      <w:r w:rsidR="00315B35" w:rsidRPr="003477C6">
        <w:rPr>
          <w:rFonts w:ascii="Arial" w:hAnsi="Arial" w:cs="Arial"/>
          <w:sz w:val="21"/>
          <w:szCs w:val="21"/>
        </w:rPr>
        <w:t xml:space="preserve"> </w:t>
      </w:r>
      <w:r w:rsidR="003477C6" w:rsidRPr="003477C6">
        <w:rPr>
          <w:rFonts w:ascii="Arial" w:hAnsi="Arial" w:cs="Arial"/>
          <w:sz w:val="21"/>
          <w:szCs w:val="21"/>
        </w:rPr>
        <w:t>klassisch</w:t>
      </w:r>
      <w:r w:rsidR="001F7D54">
        <w:rPr>
          <w:rFonts w:ascii="Arial" w:hAnsi="Arial" w:cs="Arial"/>
          <w:sz w:val="21"/>
          <w:szCs w:val="21"/>
        </w:rPr>
        <w:t xml:space="preserve">, </w:t>
      </w:r>
      <w:r w:rsidR="003477C6" w:rsidRPr="003477C6">
        <w:rPr>
          <w:rFonts w:ascii="Arial" w:hAnsi="Arial" w:cs="Arial"/>
          <w:sz w:val="21"/>
          <w:szCs w:val="21"/>
        </w:rPr>
        <w:t>finnischen Saun</w:t>
      </w:r>
      <w:r w:rsidR="001F7D54">
        <w:rPr>
          <w:rFonts w:ascii="Arial" w:hAnsi="Arial" w:cs="Arial"/>
          <w:sz w:val="21"/>
          <w:szCs w:val="21"/>
        </w:rPr>
        <w:t>en</w:t>
      </w:r>
      <w:r w:rsidR="003477C6" w:rsidRPr="003477C6">
        <w:rPr>
          <w:rFonts w:ascii="Arial" w:hAnsi="Arial" w:cs="Arial"/>
          <w:sz w:val="21"/>
          <w:szCs w:val="21"/>
        </w:rPr>
        <w:t xml:space="preserve"> oder mit Dampf- und Infrarotkabinen. Eine schonende Aktivierung des Körper</w:t>
      </w:r>
      <w:r w:rsidR="00246989">
        <w:rPr>
          <w:rFonts w:ascii="Arial" w:hAnsi="Arial" w:cs="Arial"/>
          <w:sz w:val="21"/>
          <w:szCs w:val="21"/>
        </w:rPr>
        <w:t>s</w:t>
      </w:r>
      <w:r w:rsidR="003477C6" w:rsidRPr="003477C6">
        <w:rPr>
          <w:rFonts w:ascii="Arial" w:hAnsi="Arial" w:cs="Arial"/>
          <w:sz w:val="21"/>
          <w:szCs w:val="21"/>
        </w:rPr>
        <w:t xml:space="preserve"> bieten Fitnessangebote wie Yoga, Tai-Chi, Wassergymnastik oder Aerobic. Wer sich etwas mehr fordern</w:t>
      </w:r>
      <w:r w:rsidR="00246989">
        <w:rPr>
          <w:rFonts w:ascii="Arial" w:hAnsi="Arial" w:cs="Arial"/>
          <w:sz w:val="21"/>
          <w:szCs w:val="21"/>
        </w:rPr>
        <w:t xml:space="preserve"> möchte</w:t>
      </w:r>
      <w:r w:rsidR="00006A9F">
        <w:rPr>
          <w:rFonts w:ascii="Arial" w:hAnsi="Arial" w:cs="Arial"/>
          <w:sz w:val="21"/>
          <w:szCs w:val="21"/>
        </w:rPr>
        <w:t>,</w:t>
      </w:r>
      <w:r w:rsidR="003477C6" w:rsidRPr="003477C6">
        <w:rPr>
          <w:rFonts w:ascii="Arial" w:hAnsi="Arial" w:cs="Arial"/>
          <w:sz w:val="21"/>
          <w:szCs w:val="21"/>
        </w:rPr>
        <w:t xml:space="preserve"> wird bei den Cardio- und Krafttraining-Angeboten fündig.</w:t>
      </w:r>
      <w:r w:rsidR="003477C6">
        <w:rPr>
          <w:rFonts w:ascii="Arial" w:hAnsi="Arial" w:cs="Arial"/>
        </w:rPr>
        <w:t xml:space="preserve"> </w:t>
      </w:r>
      <w:r w:rsidR="00246989">
        <w:rPr>
          <w:rFonts w:ascii="Arial" w:hAnsi="Arial" w:cs="Arial"/>
          <w:sz w:val="21"/>
          <w:szCs w:val="21"/>
        </w:rPr>
        <w:t>Z</w:t>
      </w:r>
      <w:r w:rsidR="00A22B23">
        <w:rPr>
          <w:rFonts w:ascii="Arial" w:hAnsi="Arial" w:cs="Arial"/>
          <w:sz w:val="21"/>
          <w:szCs w:val="21"/>
        </w:rPr>
        <w:t xml:space="preserve">ahlreiche </w:t>
      </w:r>
      <w:r w:rsidR="00C71457">
        <w:rPr>
          <w:rFonts w:ascii="Arial" w:hAnsi="Arial" w:cs="Arial"/>
          <w:sz w:val="21"/>
          <w:szCs w:val="21"/>
        </w:rPr>
        <w:t>A</w:t>
      </w:r>
      <w:r w:rsidR="0055740D">
        <w:rPr>
          <w:rFonts w:ascii="Arial" w:hAnsi="Arial" w:cs="Arial"/>
          <w:sz w:val="21"/>
          <w:szCs w:val="21"/>
        </w:rPr>
        <w:t>nwendungen</w:t>
      </w:r>
      <w:r w:rsidR="00C71457">
        <w:rPr>
          <w:rFonts w:ascii="Arial" w:hAnsi="Arial" w:cs="Arial"/>
          <w:sz w:val="21"/>
          <w:szCs w:val="21"/>
        </w:rPr>
        <w:t xml:space="preserve"> </w:t>
      </w:r>
      <w:r w:rsidR="00246989">
        <w:rPr>
          <w:rFonts w:ascii="Arial" w:hAnsi="Arial" w:cs="Arial"/>
          <w:sz w:val="21"/>
          <w:szCs w:val="21"/>
        </w:rPr>
        <w:t>wie klassische oder fernöst</w:t>
      </w:r>
      <w:bookmarkStart w:id="0" w:name="_GoBack"/>
      <w:bookmarkEnd w:id="0"/>
      <w:r w:rsidR="00246989">
        <w:rPr>
          <w:rFonts w:ascii="Arial" w:hAnsi="Arial" w:cs="Arial"/>
          <w:sz w:val="21"/>
          <w:szCs w:val="21"/>
        </w:rPr>
        <w:t>liche Massagen</w:t>
      </w:r>
      <w:r w:rsidR="00006A9F">
        <w:rPr>
          <w:rFonts w:ascii="Arial" w:hAnsi="Arial" w:cs="Arial"/>
          <w:sz w:val="21"/>
          <w:szCs w:val="21"/>
        </w:rPr>
        <w:t xml:space="preserve">, </w:t>
      </w:r>
      <w:r w:rsidR="00246989">
        <w:rPr>
          <w:rFonts w:ascii="Arial" w:hAnsi="Arial" w:cs="Arial"/>
          <w:sz w:val="21"/>
          <w:szCs w:val="21"/>
        </w:rPr>
        <w:t xml:space="preserve">Laser- und Mesotheraphien oder Gesichts- und Körperbehandlungen durch </w:t>
      </w:r>
      <w:r w:rsidR="00A51ED4">
        <w:rPr>
          <w:rFonts w:ascii="Arial" w:hAnsi="Arial" w:cs="Arial"/>
          <w:sz w:val="21"/>
          <w:szCs w:val="21"/>
        </w:rPr>
        <w:t>Beauty-Spezialisten</w:t>
      </w:r>
      <w:r w:rsidR="00246989">
        <w:rPr>
          <w:rFonts w:ascii="Arial" w:hAnsi="Arial" w:cs="Arial"/>
          <w:sz w:val="21"/>
          <w:szCs w:val="21"/>
        </w:rPr>
        <w:t xml:space="preserve"> </w:t>
      </w:r>
      <w:r w:rsidR="00C13CDE">
        <w:rPr>
          <w:rFonts w:ascii="Arial" w:hAnsi="Arial" w:cs="Arial"/>
          <w:sz w:val="21"/>
          <w:szCs w:val="21"/>
        </w:rPr>
        <w:t>tragen weiter zum Verwöhnmoment bei</w:t>
      </w:r>
      <w:r w:rsidR="00006A9F">
        <w:rPr>
          <w:rFonts w:ascii="Arial" w:hAnsi="Arial" w:cs="Arial"/>
          <w:sz w:val="21"/>
          <w:szCs w:val="21"/>
        </w:rPr>
        <w:t xml:space="preserve">. </w:t>
      </w:r>
      <w:r w:rsidR="00C13CDE">
        <w:rPr>
          <w:rFonts w:ascii="Arial" w:hAnsi="Arial" w:cs="Arial"/>
          <w:sz w:val="21"/>
          <w:szCs w:val="21"/>
        </w:rPr>
        <w:t xml:space="preserve">Da Wohlbefinden auch mit gesunder Ernährung </w:t>
      </w:r>
      <w:proofErr w:type="gramStart"/>
      <w:r w:rsidR="00C13CDE">
        <w:rPr>
          <w:rFonts w:ascii="Arial" w:hAnsi="Arial" w:cs="Arial"/>
          <w:sz w:val="21"/>
          <w:szCs w:val="21"/>
        </w:rPr>
        <w:t>einhergeht</w:t>
      </w:r>
      <w:proofErr w:type="gramEnd"/>
      <w:r w:rsidR="00C13CDE">
        <w:rPr>
          <w:rFonts w:ascii="Arial" w:hAnsi="Arial" w:cs="Arial"/>
          <w:sz w:val="21"/>
          <w:szCs w:val="21"/>
        </w:rPr>
        <w:t xml:space="preserve">, runden Küchenteams und </w:t>
      </w:r>
      <w:r w:rsidR="00006A9F">
        <w:rPr>
          <w:rFonts w:ascii="Arial" w:hAnsi="Arial" w:cs="Arial"/>
          <w:sz w:val="21"/>
          <w:szCs w:val="21"/>
        </w:rPr>
        <w:t xml:space="preserve">Gesundheitsexperten </w:t>
      </w:r>
      <w:r w:rsidR="00C13CDE">
        <w:rPr>
          <w:rFonts w:ascii="Arial" w:hAnsi="Arial" w:cs="Arial"/>
          <w:sz w:val="21"/>
          <w:szCs w:val="21"/>
        </w:rPr>
        <w:t xml:space="preserve">mit vollwertigen und gesunden Speisen das </w:t>
      </w:r>
      <w:r w:rsidR="0055740D">
        <w:rPr>
          <w:rFonts w:ascii="Arial" w:hAnsi="Arial" w:cs="Arial"/>
          <w:sz w:val="21"/>
          <w:szCs w:val="21"/>
        </w:rPr>
        <w:t>Erlebnis</w:t>
      </w:r>
      <w:r w:rsidR="00C71457">
        <w:rPr>
          <w:rFonts w:ascii="Arial" w:hAnsi="Arial" w:cs="Arial"/>
          <w:sz w:val="21"/>
          <w:szCs w:val="21"/>
        </w:rPr>
        <w:t xml:space="preserve"> </w:t>
      </w:r>
      <w:r w:rsidR="00C13CDE">
        <w:rPr>
          <w:rFonts w:ascii="Arial" w:hAnsi="Arial" w:cs="Arial"/>
          <w:sz w:val="21"/>
          <w:szCs w:val="21"/>
        </w:rPr>
        <w:t>ab.</w:t>
      </w:r>
    </w:p>
    <w:p w14:paraId="269E7E49" w14:textId="44F5D6B5" w:rsidR="00143183" w:rsidRPr="00A61952" w:rsidRDefault="0095297B" w:rsidP="00590DDC">
      <w:pPr>
        <w:widowControl w:val="0"/>
        <w:autoSpaceDE w:val="0"/>
        <w:autoSpaceDN w:val="0"/>
        <w:adjustRightInd w:val="0"/>
        <w:spacing w:before="240" w:after="240" w:line="360" w:lineRule="auto"/>
        <w:ind w:right="14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Eine Übersicht </w:t>
      </w:r>
      <w:r w:rsidR="0055740D">
        <w:rPr>
          <w:rFonts w:ascii="Arial" w:hAnsi="Arial" w:cs="Arial"/>
          <w:sz w:val="21"/>
          <w:szCs w:val="21"/>
        </w:rPr>
        <w:t>der</w:t>
      </w:r>
      <w:r w:rsidR="0015139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Wellness</w:t>
      </w:r>
      <w:r w:rsidR="00F96C33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und Beauty</w:t>
      </w:r>
      <w:r w:rsidR="00F96C33">
        <w:rPr>
          <w:rFonts w:ascii="Arial" w:hAnsi="Arial" w:cs="Arial"/>
          <w:sz w:val="21"/>
          <w:szCs w:val="21"/>
        </w:rPr>
        <w:t xml:space="preserve">angeboten </w:t>
      </w:r>
      <w:r>
        <w:rPr>
          <w:rFonts w:ascii="Arial" w:hAnsi="Arial" w:cs="Arial"/>
          <w:sz w:val="21"/>
          <w:szCs w:val="21"/>
        </w:rPr>
        <w:t xml:space="preserve">sowie eine </w:t>
      </w:r>
      <w:r w:rsidR="00143183">
        <w:rPr>
          <w:rFonts w:ascii="Arial" w:hAnsi="Arial" w:cs="Arial"/>
          <w:sz w:val="21"/>
          <w:szCs w:val="21"/>
        </w:rPr>
        <w:t xml:space="preserve">Aufstellung der Termine, Preise und Leistungen </w:t>
      </w:r>
      <w:r w:rsidR="0055740D">
        <w:rPr>
          <w:rFonts w:ascii="Arial" w:hAnsi="Arial" w:cs="Arial"/>
          <w:sz w:val="21"/>
          <w:szCs w:val="21"/>
        </w:rPr>
        <w:t>der</w:t>
      </w:r>
      <w:r w:rsidR="00C13CDE">
        <w:rPr>
          <w:rFonts w:ascii="Arial" w:hAnsi="Arial" w:cs="Arial"/>
          <w:sz w:val="21"/>
          <w:szCs w:val="21"/>
        </w:rPr>
        <w:t xml:space="preserve"> jeweiligen Hotels helfen </w:t>
      </w:r>
      <w:r w:rsidR="00143183">
        <w:rPr>
          <w:rFonts w:ascii="Arial" w:hAnsi="Arial" w:cs="Arial"/>
          <w:sz w:val="21"/>
          <w:szCs w:val="21"/>
        </w:rPr>
        <w:t>Interessenten</w:t>
      </w:r>
      <w:r w:rsidR="0055740D">
        <w:rPr>
          <w:rFonts w:ascii="Arial" w:hAnsi="Arial" w:cs="Arial"/>
          <w:sz w:val="21"/>
          <w:szCs w:val="21"/>
        </w:rPr>
        <w:t>,</w:t>
      </w:r>
      <w:r w:rsidR="00151394">
        <w:rPr>
          <w:rFonts w:ascii="Arial" w:hAnsi="Arial" w:cs="Arial"/>
          <w:sz w:val="21"/>
          <w:szCs w:val="21"/>
        </w:rPr>
        <w:t xml:space="preserve"> </w:t>
      </w:r>
      <w:r w:rsidR="00C13CDE">
        <w:rPr>
          <w:rFonts w:ascii="Arial" w:hAnsi="Arial" w:cs="Arial"/>
          <w:sz w:val="21"/>
          <w:szCs w:val="21"/>
        </w:rPr>
        <w:t>eine</w:t>
      </w:r>
      <w:r w:rsidR="0055740D">
        <w:rPr>
          <w:rFonts w:ascii="Arial" w:hAnsi="Arial" w:cs="Arial"/>
          <w:sz w:val="21"/>
          <w:szCs w:val="21"/>
        </w:rPr>
        <w:t>n</w:t>
      </w:r>
      <w:r w:rsidR="00C13CDE">
        <w:rPr>
          <w:rFonts w:ascii="Arial" w:hAnsi="Arial" w:cs="Arial"/>
          <w:sz w:val="21"/>
          <w:szCs w:val="21"/>
        </w:rPr>
        <w:t xml:space="preserve"> schnellen </w:t>
      </w:r>
      <w:r w:rsidR="00143183">
        <w:rPr>
          <w:rFonts w:ascii="Arial" w:hAnsi="Arial" w:cs="Arial"/>
          <w:sz w:val="21"/>
          <w:szCs w:val="21"/>
        </w:rPr>
        <w:t>ersten Eindruck</w:t>
      </w:r>
      <w:r w:rsidR="0055740D">
        <w:rPr>
          <w:rFonts w:ascii="Arial" w:hAnsi="Arial" w:cs="Arial"/>
          <w:sz w:val="21"/>
          <w:szCs w:val="21"/>
        </w:rPr>
        <w:t xml:space="preserve"> zu erhalten</w:t>
      </w:r>
      <w:r w:rsidR="00143183">
        <w:rPr>
          <w:rFonts w:ascii="Arial" w:hAnsi="Arial" w:cs="Arial"/>
          <w:sz w:val="21"/>
          <w:szCs w:val="21"/>
        </w:rPr>
        <w:t>. Die einzel</w:t>
      </w:r>
      <w:r w:rsidR="00F96C33">
        <w:rPr>
          <w:rFonts w:ascii="Arial" w:hAnsi="Arial" w:cs="Arial"/>
          <w:sz w:val="21"/>
          <w:szCs w:val="21"/>
        </w:rPr>
        <w:t>n</w:t>
      </w:r>
      <w:r w:rsidR="00143183">
        <w:rPr>
          <w:rFonts w:ascii="Arial" w:hAnsi="Arial" w:cs="Arial"/>
          <w:sz w:val="21"/>
          <w:szCs w:val="21"/>
        </w:rPr>
        <w:t xml:space="preserve"> hinzubuchbaren Paketbausteine „</w:t>
      </w:r>
      <w:r w:rsidR="00143183" w:rsidRPr="00143183">
        <w:rPr>
          <w:rFonts w:ascii="Arial" w:hAnsi="Arial" w:cs="Arial"/>
          <w:sz w:val="21"/>
          <w:szCs w:val="21"/>
        </w:rPr>
        <w:t>Beauty Paket für sie“</w:t>
      </w:r>
      <w:r w:rsidR="00D42A7D">
        <w:rPr>
          <w:rFonts w:ascii="Arial" w:hAnsi="Arial" w:cs="Arial"/>
          <w:sz w:val="21"/>
          <w:szCs w:val="21"/>
        </w:rPr>
        <w:t xml:space="preserve"> (ab 65 Euro)</w:t>
      </w:r>
      <w:r w:rsidR="00143183" w:rsidRPr="00143183">
        <w:rPr>
          <w:rFonts w:ascii="Arial" w:hAnsi="Arial" w:cs="Arial"/>
          <w:sz w:val="21"/>
          <w:szCs w:val="21"/>
        </w:rPr>
        <w:t>, „Vital Paket für ihn“</w:t>
      </w:r>
      <w:r w:rsidR="00D42A7D">
        <w:rPr>
          <w:rFonts w:ascii="Arial" w:hAnsi="Arial" w:cs="Arial"/>
          <w:sz w:val="21"/>
          <w:szCs w:val="21"/>
        </w:rPr>
        <w:t xml:space="preserve"> (ab 59 Euro)</w:t>
      </w:r>
      <w:r w:rsidR="00143183" w:rsidRPr="00143183">
        <w:rPr>
          <w:rFonts w:ascii="Arial" w:hAnsi="Arial" w:cs="Arial"/>
          <w:sz w:val="21"/>
          <w:szCs w:val="21"/>
        </w:rPr>
        <w:t xml:space="preserve"> und „Wellness Paket“</w:t>
      </w:r>
      <w:r w:rsidR="00D42A7D">
        <w:rPr>
          <w:rFonts w:ascii="Arial" w:hAnsi="Arial" w:cs="Arial"/>
          <w:sz w:val="21"/>
          <w:szCs w:val="21"/>
        </w:rPr>
        <w:t xml:space="preserve"> (ab 117 Euro)</w:t>
      </w:r>
      <w:r w:rsidR="00143183">
        <w:rPr>
          <w:rFonts w:ascii="Arial" w:hAnsi="Arial" w:cs="Arial"/>
          <w:sz w:val="21"/>
          <w:szCs w:val="21"/>
        </w:rPr>
        <w:t xml:space="preserve"> ermöglichen es, den Urlaub individuell auf die persönlichen </w:t>
      </w:r>
      <w:r w:rsidR="0055740D">
        <w:rPr>
          <w:rFonts w:ascii="Arial" w:hAnsi="Arial" w:cs="Arial"/>
          <w:sz w:val="21"/>
          <w:szCs w:val="21"/>
        </w:rPr>
        <w:t>Wünsche</w:t>
      </w:r>
      <w:r w:rsidR="00D42A7D">
        <w:rPr>
          <w:rFonts w:ascii="Arial" w:hAnsi="Arial" w:cs="Arial"/>
          <w:sz w:val="21"/>
          <w:szCs w:val="21"/>
        </w:rPr>
        <w:t xml:space="preserve"> </w:t>
      </w:r>
      <w:r w:rsidR="00143183">
        <w:rPr>
          <w:rFonts w:ascii="Arial" w:hAnsi="Arial" w:cs="Arial"/>
          <w:sz w:val="21"/>
          <w:szCs w:val="21"/>
        </w:rPr>
        <w:t xml:space="preserve">anzupassen. Der Bereich „Für Sie inklusive“ </w:t>
      </w:r>
      <w:r w:rsidR="003D3FC0">
        <w:rPr>
          <w:rFonts w:ascii="Arial" w:hAnsi="Arial" w:cs="Arial"/>
          <w:sz w:val="21"/>
          <w:szCs w:val="21"/>
        </w:rPr>
        <w:t xml:space="preserve">zeigt auf, </w:t>
      </w:r>
      <w:r w:rsidR="00672065">
        <w:rPr>
          <w:rFonts w:ascii="Arial" w:hAnsi="Arial" w:cs="Arial"/>
          <w:sz w:val="21"/>
          <w:szCs w:val="21"/>
        </w:rPr>
        <w:t xml:space="preserve">wie viele </w:t>
      </w:r>
      <w:r w:rsidR="00143183">
        <w:rPr>
          <w:rFonts w:ascii="Arial" w:hAnsi="Arial" w:cs="Arial"/>
          <w:sz w:val="21"/>
          <w:szCs w:val="21"/>
        </w:rPr>
        <w:t xml:space="preserve">Gratis-Leistungen </w:t>
      </w:r>
      <w:r w:rsidR="003D3FC0">
        <w:rPr>
          <w:rFonts w:ascii="Arial" w:hAnsi="Arial" w:cs="Arial"/>
          <w:sz w:val="21"/>
          <w:szCs w:val="21"/>
        </w:rPr>
        <w:t>bei Mutsch Ungarn Reisen inklusive sind. Dazu zählen</w:t>
      </w:r>
      <w:r w:rsidR="00143183">
        <w:rPr>
          <w:rFonts w:ascii="Arial" w:hAnsi="Arial" w:cs="Arial"/>
          <w:sz w:val="21"/>
          <w:szCs w:val="21"/>
        </w:rPr>
        <w:t xml:space="preserve"> </w:t>
      </w:r>
      <w:r w:rsidR="00143183" w:rsidRPr="00A61952">
        <w:rPr>
          <w:rFonts w:ascii="Arial" w:hAnsi="Arial" w:cs="Arial"/>
          <w:sz w:val="21"/>
          <w:szCs w:val="21"/>
        </w:rPr>
        <w:t>Gutscheine für Eintritte, Fahrten</w:t>
      </w:r>
      <w:r w:rsidR="00F96C33">
        <w:rPr>
          <w:rFonts w:ascii="Arial" w:hAnsi="Arial" w:cs="Arial"/>
          <w:sz w:val="21"/>
          <w:szCs w:val="21"/>
        </w:rPr>
        <w:t>, Getränke</w:t>
      </w:r>
      <w:r w:rsidR="00F96C33" w:rsidRPr="00A61952">
        <w:rPr>
          <w:rFonts w:ascii="Arial" w:hAnsi="Arial" w:cs="Arial"/>
          <w:sz w:val="21"/>
          <w:szCs w:val="21"/>
        </w:rPr>
        <w:t xml:space="preserve"> </w:t>
      </w:r>
      <w:r w:rsidR="00F96C33">
        <w:rPr>
          <w:rFonts w:ascii="Arial" w:hAnsi="Arial" w:cs="Arial"/>
          <w:sz w:val="21"/>
          <w:szCs w:val="21"/>
        </w:rPr>
        <w:t xml:space="preserve">etc. </w:t>
      </w:r>
      <w:r w:rsidR="00143183" w:rsidRPr="00A61952">
        <w:rPr>
          <w:rFonts w:ascii="Arial" w:hAnsi="Arial" w:cs="Arial"/>
          <w:sz w:val="21"/>
          <w:szCs w:val="21"/>
        </w:rPr>
        <w:t>sowie die Mutsch-Hévíz-Karte</w:t>
      </w:r>
      <w:r w:rsidR="00F96C33">
        <w:rPr>
          <w:rFonts w:ascii="Arial" w:hAnsi="Arial" w:cs="Arial"/>
          <w:sz w:val="21"/>
          <w:szCs w:val="21"/>
        </w:rPr>
        <w:t xml:space="preserve"> (bei Aufenthalt in Bad </w:t>
      </w:r>
      <w:proofErr w:type="spellStart"/>
      <w:r w:rsidR="00F96C33">
        <w:rPr>
          <w:rFonts w:ascii="Arial" w:hAnsi="Arial" w:cs="Arial"/>
          <w:sz w:val="21"/>
          <w:szCs w:val="21"/>
        </w:rPr>
        <w:t>Hévíz</w:t>
      </w:r>
      <w:proofErr w:type="spellEnd"/>
      <w:r w:rsidR="00F96C33">
        <w:rPr>
          <w:rFonts w:ascii="Arial" w:hAnsi="Arial" w:cs="Arial"/>
          <w:sz w:val="21"/>
          <w:szCs w:val="21"/>
        </w:rPr>
        <w:t>).</w:t>
      </w:r>
      <w:r w:rsidR="00143183" w:rsidRPr="00A61952">
        <w:rPr>
          <w:rFonts w:ascii="Arial" w:hAnsi="Arial" w:cs="Arial"/>
          <w:sz w:val="21"/>
          <w:szCs w:val="21"/>
        </w:rPr>
        <w:t xml:space="preserve"> </w:t>
      </w:r>
    </w:p>
    <w:p w14:paraId="11A9F87E" w14:textId="76951831" w:rsidR="009E7457" w:rsidRPr="00590DDC" w:rsidRDefault="00395E85" w:rsidP="00590DDC">
      <w:pPr>
        <w:spacing w:line="360" w:lineRule="auto"/>
        <w:rPr>
          <w:rFonts w:ascii="Arial" w:hAnsi="Arial" w:cs="Arial"/>
          <w:sz w:val="21"/>
          <w:szCs w:val="21"/>
        </w:rPr>
      </w:pPr>
      <w:r w:rsidRPr="00590DDC">
        <w:rPr>
          <w:rFonts w:ascii="Arial" w:hAnsi="Arial" w:cs="Arial"/>
          <w:b/>
          <w:sz w:val="21"/>
          <w:szCs w:val="21"/>
        </w:rPr>
        <w:t>Preis-Beispiele (pro Person):</w:t>
      </w:r>
      <w:r w:rsidRPr="009E7457">
        <w:rPr>
          <w:rFonts w:ascii="Arial" w:hAnsi="Arial" w:cs="Arial"/>
          <w:sz w:val="21"/>
          <w:szCs w:val="21"/>
        </w:rPr>
        <w:t xml:space="preserve"> </w:t>
      </w:r>
      <w:r w:rsidR="009E7457">
        <w:rPr>
          <w:rFonts w:ascii="Arial" w:hAnsi="Arial" w:cs="Arial"/>
          <w:sz w:val="21"/>
          <w:szCs w:val="21"/>
        </w:rPr>
        <w:t xml:space="preserve">Eine Woche im vier Sterne </w:t>
      </w:r>
      <w:r w:rsidR="009E7457" w:rsidRPr="009E7457">
        <w:rPr>
          <w:rFonts w:ascii="Arial" w:hAnsi="Arial" w:cs="Arial"/>
          <w:sz w:val="21"/>
          <w:szCs w:val="21"/>
        </w:rPr>
        <w:t xml:space="preserve">Hotel </w:t>
      </w:r>
      <w:proofErr w:type="spellStart"/>
      <w:r w:rsidR="009E7457" w:rsidRPr="009E7457">
        <w:rPr>
          <w:rFonts w:ascii="Arial" w:hAnsi="Arial" w:cs="Arial"/>
          <w:sz w:val="21"/>
          <w:szCs w:val="21"/>
        </w:rPr>
        <w:t>Silverine</w:t>
      </w:r>
      <w:proofErr w:type="spellEnd"/>
      <w:r w:rsidR="009E7457" w:rsidRPr="009E7457">
        <w:rPr>
          <w:rFonts w:ascii="Arial" w:hAnsi="Arial" w:cs="Arial"/>
          <w:sz w:val="21"/>
          <w:szCs w:val="21"/>
        </w:rPr>
        <w:t xml:space="preserve"> Lake Resort in </w:t>
      </w:r>
      <w:proofErr w:type="spellStart"/>
      <w:r w:rsidR="009E7457" w:rsidRPr="009E7457">
        <w:rPr>
          <w:rFonts w:ascii="Arial" w:hAnsi="Arial" w:cs="Arial"/>
          <w:sz w:val="21"/>
          <w:szCs w:val="21"/>
        </w:rPr>
        <w:t>Balatonfüred</w:t>
      </w:r>
      <w:proofErr w:type="spellEnd"/>
      <w:r w:rsidR="009E7457" w:rsidRPr="009E7457">
        <w:rPr>
          <w:rFonts w:ascii="Arial" w:hAnsi="Arial" w:cs="Arial"/>
          <w:sz w:val="21"/>
          <w:szCs w:val="21"/>
        </w:rPr>
        <w:t>,</w:t>
      </w:r>
      <w:r w:rsidR="009E7457" w:rsidRPr="009E7457">
        <w:rPr>
          <w:rFonts w:ascii="Arial" w:hAnsi="Arial" w:cs="Arial"/>
          <w:sz w:val="21"/>
          <w:szCs w:val="21"/>
        </w:rPr>
        <w:t xml:space="preserve"> </w:t>
      </w:r>
      <w:proofErr w:type="gramStart"/>
      <w:r w:rsidR="009E7457" w:rsidRPr="009E7457">
        <w:rPr>
          <w:rFonts w:ascii="Arial" w:hAnsi="Arial" w:cs="Arial"/>
          <w:sz w:val="21"/>
          <w:szCs w:val="21"/>
        </w:rPr>
        <w:t>inkl</w:t>
      </w:r>
      <w:r w:rsidR="009E7457" w:rsidRPr="009E7457">
        <w:rPr>
          <w:rFonts w:ascii="Arial" w:hAnsi="Arial" w:cs="Arial"/>
          <w:sz w:val="21"/>
          <w:szCs w:val="21"/>
        </w:rPr>
        <w:t>usive</w:t>
      </w:r>
      <w:r w:rsidR="009E7457">
        <w:rPr>
          <w:rFonts w:ascii="Arial" w:hAnsi="Arial" w:cs="Arial"/>
          <w:sz w:val="21"/>
          <w:szCs w:val="21"/>
        </w:rPr>
        <w:t xml:space="preserve"> </w:t>
      </w:r>
      <w:r w:rsidR="009E7457" w:rsidRPr="009E7457">
        <w:rPr>
          <w:rFonts w:ascii="Arial" w:hAnsi="Arial" w:cs="Arial"/>
          <w:sz w:val="21"/>
          <w:szCs w:val="21"/>
        </w:rPr>
        <w:t xml:space="preserve"> Flug</w:t>
      </w:r>
      <w:proofErr w:type="gramEnd"/>
      <w:r w:rsidR="009E7457" w:rsidRPr="009E7457">
        <w:rPr>
          <w:rFonts w:ascii="Arial" w:hAnsi="Arial" w:cs="Arial"/>
          <w:sz w:val="21"/>
          <w:szCs w:val="21"/>
        </w:rPr>
        <w:t xml:space="preserve">, Haustürabholung und Halbpension ab 790 Euro. </w:t>
      </w:r>
    </w:p>
    <w:p w14:paraId="1BCD88B2" w14:textId="77777777" w:rsidR="00231CA2" w:rsidRPr="00231CA2" w:rsidRDefault="00231CA2" w:rsidP="008B2CAC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1A6878E9" w14:textId="34F34CD3" w:rsidR="008B2CAC" w:rsidRDefault="00231CA2" w:rsidP="008B2CAC">
      <w:pPr>
        <w:jc w:val="both"/>
        <w:rPr>
          <w:color w:val="1F497D"/>
        </w:rPr>
      </w:pPr>
      <w:r w:rsidRPr="00231CA2">
        <w:rPr>
          <w:rFonts w:ascii="Arial" w:hAnsi="Arial" w:cs="Arial"/>
          <w:sz w:val="21"/>
          <w:szCs w:val="21"/>
        </w:rPr>
        <w:t xml:space="preserve">Kostenlose Infohotline aus Deutschland und </w:t>
      </w:r>
      <w:r w:rsidR="009B35D5" w:rsidRPr="00231CA2">
        <w:rPr>
          <w:rFonts w:ascii="Arial" w:hAnsi="Arial" w:cs="Arial"/>
          <w:sz w:val="21"/>
          <w:szCs w:val="21"/>
        </w:rPr>
        <w:t>Katalog</w:t>
      </w:r>
      <w:r w:rsidRPr="00231CA2">
        <w:rPr>
          <w:rFonts w:ascii="Arial" w:hAnsi="Arial" w:cs="Arial"/>
          <w:sz w:val="21"/>
          <w:szCs w:val="21"/>
        </w:rPr>
        <w:t xml:space="preserve">-Anfragen unter 0800-723 52 64 oder </w:t>
      </w:r>
      <w:hyperlink r:id="rId7" w:history="1">
        <w:r w:rsidRPr="00231CA2">
          <w:rPr>
            <w:rFonts w:ascii="Arial" w:hAnsi="Arial" w:cs="Arial"/>
            <w:sz w:val="21"/>
            <w:szCs w:val="21"/>
          </w:rPr>
          <w:t>info@mutsch-reisen.de</w:t>
        </w:r>
      </w:hyperlink>
      <w:r>
        <w:rPr>
          <w:rFonts w:ascii="Arial" w:hAnsi="Arial" w:cs="Arial"/>
          <w:sz w:val="21"/>
          <w:szCs w:val="21"/>
        </w:rPr>
        <w:t>.</w:t>
      </w:r>
      <w:r w:rsidR="008B2CAC">
        <w:rPr>
          <w:rFonts w:ascii="Arial" w:hAnsi="Arial" w:cs="Arial"/>
          <w:sz w:val="21"/>
          <w:szCs w:val="21"/>
        </w:rPr>
        <w:t xml:space="preserve"> Weitere Informationen auf </w:t>
      </w:r>
      <w:hyperlink r:id="rId8" w:history="1">
        <w:r w:rsidR="008B2CAC" w:rsidRPr="008B2CAC">
          <w:rPr>
            <w:rFonts w:ascii="Arial" w:hAnsi="Arial" w:cs="Arial"/>
            <w:sz w:val="21"/>
            <w:szCs w:val="21"/>
          </w:rPr>
          <w:t>www.mutsch-reisen.de/www.badheviz.de</w:t>
        </w:r>
      </w:hyperlink>
      <w:r w:rsidR="008B2CAC">
        <w:rPr>
          <w:rFonts w:ascii="Arial" w:hAnsi="Arial" w:cs="Arial"/>
          <w:sz w:val="21"/>
          <w:szCs w:val="21"/>
        </w:rPr>
        <w:t>.</w:t>
      </w:r>
      <w:r w:rsidR="008B2CAC">
        <w:rPr>
          <w:color w:val="1F497D"/>
        </w:rPr>
        <w:t xml:space="preserve"> </w:t>
      </w:r>
    </w:p>
    <w:p w14:paraId="3701CEF6" w14:textId="2BD0317C" w:rsidR="00231CA2" w:rsidRPr="00231CA2" w:rsidRDefault="00231CA2" w:rsidP="00231CA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5B6D72FB" w14:textId="77777777" w:rsidR="00231CA2" w:rsidRPr="00D23E1F" w:rsidRDefault="00231CA2" w:rsidP="00231C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E0E931" w14:textId="77777777" w:rsidR="00BE2853" w:rsidRPr="003D0D71" w:rsidRDefault="004F1507" w:rsidP="003D0D71">
      <w:pPr>
        <w:widowControl w:val="0"/>
        <w:autoSpaceDE w:val="0"/>
        <w:autoSpaceDN w:val="0"/>
        <w:adjustRightInd w:val="0"/>
        <w:spacing w:after="180" w:line="276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3D0D71">
        <w:rPr>
          <w:rFonts w:ascii="Arial" w:hAnsi="Arial" w:cs="Arial"/>
          <w:sz w:val="20"/>
          <w:szCs w:val="20"/>
        </w:rPr>
        <w:t>Mutsch Ungarn Reisen organisiert seit über 20 Jahren Gesundheitsreisen an die westungarische Bäderstraße - nach Bad Hévíz, Bad Bük, Bad Sárvár</w:t>
      </w:r>
      <w:r w:rsidR="00BE2853" w:rsidRPr="003D0D71">
        <w:rPr>
          <w:rFonts w:ascii="Arial" w:hAnsi="Arial" w:cs="Arial"/>
          <w:sz w:val="20"/>
          <w:szCs w:val="20"/>
        </w:rPr>
        <w:t>,</w:t>
      </w:r>
      <w:r w:rsidRPr="003D0D71">
        <w:rPr>
          <w:rFonts w:ascii="Arial" w:hAnsi="Arial" w:cs="Arial"/>
          <w:sz w:val="20"/>
          <w:szCs w:val="20"/>
        </w:rPr>
        <w:t xml:space="preserve"> Bad Zalakaros</w:t>
      </w:r>
      <w:r w:rsidR="00BE2853" w:rsidRPr="003D0D71">
        <w:rPr>
          <w:rFonts w:ascii="Arial" w:hAnsi="Arial" w:cs="Arial"/>
          <w:sz w:val="20"/>
          <w:szCs w:val="20"/>
        </w:rPr>
        <w:t xml:space="preserve"> und Tapolca</w:t>
      </w:r>
      <w:r w:rsidRPr="003D0D71">
        <w:rPr>
          <w:rFonts w:ascii="Arial" w:hAnsi="Arial" w:cs="Arial"/>
          <w:sz w:val="20"/>
          <w:szCs w:val="20"/>
        </w:rPr>
        <w:t xml:space="preserve">. Das Programm umfasst Pauschalreisen mit Flug- oder Busanreise. </w:t>
      </w:r>
      <w:r w:rsidR="00BE2853" w:rsidRPr="003D0D71">
        <w:rPr>
          <w:rFonts w:ascii="Arial" w:eastAsia="Baskerville" w:hAnsi="Arial" w:cs="Arial"/>
          <w:sz w:val="20"/>
          <w:szCs w:val="20"/>
        </w:rPr>
        <w:t xml:space="preserve">In der westungarischen Thermenregion sprudeln über 1.300 Quellen aus dem Erdreich, von denen 300 eine anerkannte medizinische Wirkung haben. Kein anderes europäisches Land hat so viele Heil- und Thermalquellen. </w:t>
      </w:r>
      <w:r w:rsidR="00BE2853" w:rsidRPr="003D0D71">
        <w:rPr>
          <w:rFonts w:ascii="Arial" w:hAnsi="Arial" w:cs="Arial"/>
          <w:sz w:val="20"/>
          <w:szCs w:val="20"/>
        </w:rPr>
        <w:t xml:space="preserve">Die warmen Heilwässer sind wohltuend für Erkrankungen des Bewegungsapparates, Knochen-, Gelenk- und gynäkologische Probleme, chronische Atemwegs-Beschwerden und andere Erkrankungen. </w:t>
      </w:r>
    </w:p>
    <w:p w14:paraId="1F5EC6C2" w14:textId="5A03110E" w:rsidR="00E14F54" w:rsidRPr="003D0D71" w:rsidRDefault="00E14F54" w:rsidP="003D0D71">
      <w:pPr>
        <w:autoSpaceDE w:val="0"/>
        <w:autoSpaceDN w:val="0"/>
        <w:adjustRightInd w:val="0"/>
        <w:spacing w:line="276" w:lineRule="auto"/>
        <w:jc w:val="both"/>
        <w:rPr>
          <w:rFonts w:ascii="Arial" w:eastAsia="Baskerville" w:hAnsi="Arial" w:cs="Arial"/>
          <w:sz w:val="20"/>
          <w:szCs w:val="20"/>
        </w:rPr>
      </w:pPr>
      <w:r w:rsidRPr="003D0D71">
        <w:rPr>
          <w:rFonts w:ascii="Arial" w:eastAsia="Baskerville" w:hAnsi="Arial" w:cs="Arial"/>
          <w:sz w:val="20"/>
          <w:szCs w:val="20"/>
        </w:rPr>
        <w:t xml:space="preserve">Berlin, </w:t>
      </w:r>
      <w:r w:rsidR="000F109D">
        <w:rPr>
          <w:rFonts w:ascii="Arial" w:eastAsia="Baskerville" w:hAnsi="Arial" w:cs="Arial"/>
          <w:sz w:val="20"/>
          <w:szCs w:val="20"/>
        </w:rPr>
        <w:t>Januar</w:t>
      </w:r>
      <w:r w:rsidR="000F109D" w:rsidRPr="003D0D71">
        <w:rPr>
          <w:rFonts w:ascii="Arial" w:eastAsia="Baskerville" w:hAnsi="Arial" w:cs="Arial"/>
          <w:sz w:val="20"/>
          <w:szCs w:val="20"/>
        </w:rPr>
        <w:t xml:space="preserve"> </w:t>
      </w:r>
      <w:r w:rsidR="0070247D" w:rsidRPr="003D0D71">
        <w:rPr>
          <w:rFonts w:ascii="Arial" w:eastAsia="Baskerville" w:hAnsi="Arial" w:cs="Arial"/>
          <w:sz w:val="20"/>
          <w:szCs w:val="20"/>
        </w:rPr>
        <w:t>201</w:t>
      </w:r>
      <w:r w:rsidR="000F109D">
        <w:rPr>
          <w:rFonts w:ascii="Arial" w:eastAsia="Baskerville" w:hAnsi="Arial" w:cs="Arial"/>
          <w:sz w:val="20"/>
          <w:szCs w:val="20"/>
        </w:rPr>
        <w:t>9</w:t>
      </w:r>
    </w:p>
    <w:p w14:paraId="11FBBEAC" w14:textId="77777777" w:rsidR="00E14F54" w:rsidRPr="003D0D71" w:rsidRDefault="00E14F54" w:rsidP="003D0D71">
      <w:pPr>
        <w:autoSpaceDE w:val="0"/>
        <w:autoSpaceDN w:val="0"/>
        <w:adjustRightInd w:val="0"/>
        <w:spacing w:line="276" w:lineRule="auto"/>
        <w:jc w:val="both"/>
        <w:rPr>
          <w:rFonts w:ascii="Arial" w:eastAsia="Baskerville" w:hAnsi="Arial" w:cs="Arial"/>
          <w:sz w:val="20"/>
          <w:szCs w:val="20"/>
        </w:rPr>
      </w:pPr>
    </w:p>
    <w:p w14:paraId="01CE76D3" w14:textId="77777777" w:rsidR="00E14F54" w:rsidRPr="003D0D71" w:rsidRDefault="00E14F54" w:rsidP="003D0D71">
      <w:pPr>
        <w:widowControl w:val="0"/>
        <w:autoSpaceDE w:val="0"/>
        <w:autoSpaceDN w:val="0"/>
        <w:adjustRightInd w:val="0"/>
        <w:spacing w:line="276" w:lineRule="auto"/>
        <w:ind w:right="142"/>
        <w:jc w:val="both"/>
        <w:rPr>
          <w:rFonts w:ascii="Arial" w:eastAsia="Baskerville" w:hAnsi="Arial" w:cs="Arial"/>
          <w:sz w:val="20"/>
          <w:szCs w:val="20"/>
        </w:rPr>
      </w:pPr>
      <w:r w:rsidRPr="003D0D71">
        <w:rPr>
          <w:rFonts w:ascii="Arial" w:eastAsia="Baskerville" w:hAnsi="Arial" w:cs="Arial"/>
          <w:b/>
          <w:sz w:val="20"/>
          <w:szCs w:val="20"/>
        </w:rPr>
        <w:t>Kontakt für Rückfragen der Medien:</w:t>
      </w:r>
      <w:r w:rsidRPr="003D0D71">
        <w:rPr>
          <w:rFonts w:ascii="Arial" w:eastAsia="Baskerville" w:hAnsi="Arial" w:cs="Arial"/>
          <w:sz w:val="20"/>
          <w:szCs w:val="20"/>
        </w:rPr>
        <w:t xml:space="preserve"> noble kommunikation, </w:t>
      </w:r>
    </w:p>
    <w:p w14:paraId="68B121D1" w14:textId="3B8E2459" w:rsidR="00E14F54" w:rsidRPr="003D0D71" w:rsidRDefault="00E14F54" w:rsidP="003D0D71">
      <w:pPr>
        <w:widowControl w:val="0"/>
        <w:autoSpaceDE w:val="0"/>
        <w:autoSpaceDN w:val="0"/>
        <w:adjustRightInd w:val="0"/>
        <w:spacing w:line="276" w:lineRule="auto"/>
        <w:ind w:right="142"/>
        <w:jc w:val="both"/>
        <w:rPr>
          <w:rFonts w:ascii="Arial" w:eastAsia="Baskerville" w:hAnsi="Arial" w:cs="Arial"/>
          <w:sz w:val="20"/>
          <w:szCs w:val="20"/>
        </w:rPr>
      </w:pPr>
      <w:r w:rsidRPr="003D0D71">
        <w:rPr>
          <w:rFonts w:ascii="Arial" w:eastAsia="Baskerville" w:hAnsi="Arial" w:cs="Arial"/>
          <w:sz w:val="20"/>
          <w:szCs w:val="20"/>
        </w:rPr>
        <w:t xml:space="preserve">Meltem Yildiz, </w:t>
      </w:r>
      <w:hyperlink r:id="rId9" w:history="1">
        <w:r w:rsidRPr="003D0D71">
          <w:rPr>
            <w:rStyle w:val="Hyperlink"/>
            <w:rFonts w:ascii="Arial" w:eastAsia="Baskerville" w:hAnsi="Arial" w:cs="Arial"/>
            <w:sz w:val="20"/>
            <w:szCs w:val="20"/>
          </w:rPr>
          <w:t>myildiz@noblekom.de</w:t>
        </w:r>
      </w:hyperlink>
      <w:r w:rsidRPr="003D0D71">
        <w:rPr>
          <w:rFonts w:ascii="Arial" w:eastAsia="Baskerville" w:hAnsi="Arial" w:cs="Arial"/>
          <w:sz w:val="20"/>
          <w:szCs w:val="20"/>
        </w:rPr>
        <w:t>, Telefon: 06102-3666-0</w:t>
      </w:r>
    </w:p>
    <w:sectPr w:rsidR="00E14F54" w:rsidRPr="003D0D71" w:rsidSect="0083431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677B0"/>
    <w:multiLevelType w:val="hybridMultilevel"/>
    <w:tmpl w:val="FE1619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460EC5"/>
    <w:multiLevelType w:val="hybridMultilevel"/>
    <w:tmpl w:val="5B8442AA"/>
    <w:lvl w:ilvl="0" w:tplc="FCFACA1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D327F"/>
    <w:multiLevelType w:val="hybridMultilevel"/>
    <w:tmpl w:val="D31C65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C531C8"/>
    <w:multiLevelType w:val="hybridMultilevel"/>
    <w:tmpl w:val="EF8C8B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23"/>
    <w:rsid w:val="00002431"/>
    <w:rsid w:val="00006A9F"/>
    <w:rsid w:val="00021852"/>
    <w:rsid w:val="0004648F"/>
    <w:rsid w:val="00054A7A"/>
    <w:rsid w:val="000705CC"/>
    <w:rsid w:val="000913DF"/>
    <w:rsid w:val="000947C1"/>
    <w:rsid w:val="000A61EF"/>
    <w:rsid w:val="000A7A8C"/>
    <w:rsid w:val="000B32F7"/>
    <w:rsid w:val="000D56CB"/>
    <w:rsid w:val="000F109D"/>
    <w:rsid w:val="00104AE5"/>
    <w:rsid w:val="001221E8"/>
    <w:rsid w:val="001278EF"/>
    <w:rsid w:val="00143183"/>
    <w:rsid w:val="00151394"/>
    <w:rsid w:val="00153C98"/>
    <w:rsid w:val="001B3E86"/>
    <w:rsid w:val="001F679A"/>
    <w:rsid w:val="001F7D54"/>
    <w:rsid w:val="00204598"/>
    <w:rsid w:val="00231CA2"/>
    <w:rsid w:val="00240322"/>
    <w:rsid w:val="00246989"/>
    <w:rsid w:val="00255184"/>
    <w:rsid w:val="002560CA"/>
    <w:rsid w:val="00273965"/>
    <w:rsid w:val="00273B17"/>
    <w:rsid w:val="0029299A"/>
    <w:rsid w:val="002967BA"/>
    <w:rsid w:val="002A474F"/>
    <w:rsid w:val="002B7735"/>
    <w:rsid w:val="002C0E72"/>
    <w:rsid w:val="002E2AD5"/>
    <w:rsid w:val="002E7728"/>
    <w:rsid w:val="0030105B"/>
    <w:rsid w:val="00310A63"/>
    <w:rsid w:val="00315B35"/>
    <w:rsid w:val="0032502F"/>
    <w:rsid w:val="003355C1"/>
    <w:rsid w:val="003477C6"/>
    <w:rsid w:val="003728CA"/>
    <w:rsid w:val="00395E85"/>
    <w:rsid w:val="003A14A7"/>
    <w:rsid w:val="003B4359"/>
    <w:rsid w:val="003D0D71"/>
    <w:rsid w:val="003D3FC0"/>
    <w:rsid w:val="00414905"/>
    <w:rsid w:val="00415809"/>
    <w:rsid w:val="0043005C"/>
    <w:rsid w:val="00431591"/>
    <w:rsid w:val="00463D98"/>
    <w:rsid w:val="00472D43"/>
    <w:rsid w:val="00495B5C"/>
    <w:rsid w:val="004B0679"/>
    <w:rsid w:val="004B2CEF"/>
    <w:rsid w:val="004B59CD"/>
    <w:rsid w:val="004B7083"/>
    <w:rsid w:val="004D6745"/>
    <w:rsid w:val="004F1507"/>
    <w:rsid w:val="004F478E"/>
    <w:rsid w:val="004F4824"/>
    <w:rsid w:val="00501FEB"/>
    <w:rsid w:val="005149CF"/>
    <w:rsid w:val="00525F0F"/>
    <w:rsid w:val="00540092"/>
    <w:rsid w:val="00542C24"/>
    <w:rsid w:val="0055740D"/>
    <w:rsid w:val="00560F6B"/>
    <w:rsid w:val="00582128"/>
    <w:rsid w:val="00590DDC"/>
    <w:rsid w:val="00590EE7"/>
    <w:rsid w:val="00592A8F"/>
    <w:rsid w:val="00596BF8"/>
    <w:rsid w:val="005B00AC"/>
    <w:rsid w:val="005B4568"/>
    <w:rsid w:val="005F4E8D"/>
    <w:rsid w:val="00607AF9"/>
    <w:rsid w:val="00612F0B"/>
    <w:rsid w:val="0063162A"/>
    <w:rsid w:val="00635FC9"/>
    <w:rsid w:val="00657A56"/>
    <w:rsid w:val="0066564B"/>
    <w:rsid w:val="00672065"/>
    <w:rsid w:val="006A44B6"/>
    <w:rsid w:val="006B7895"/>
    <w:rsid w:val="006F47A1"/>
    <w:rsid w:val="0070247D"/>
    <w:rsid w:val="007132DF"/>
    <w:rsid w:val="007348A3"/>
    <w:rsid w:val="00752101"/>
    <w:rsid w:val="00781195"/>
    <w:rsid w:val="00790BE8"/>
    <w:rsid w:val="007A7C6C"/>
    <w:rsid w:val="007B310C"/>
    <w:rsid w:val="007C7159"/>
    <w:rsid w:val="007C7540"/>
    <w:rsid w:val="007D04B6"/>
    <w:rsid w:val="008073D6"/>
    <w:rsid w:val="008149BE"/>
    <w:rsid w:val="00834314"/>
    <w:rsid w:val="00835A79"/>
    <w:rsid w:val="00837361"/>
    <w:rsid w:val="00842DCA"/>
    <w:rsid w:val="0086249F"/>
    <w:rsid w:val="00876D7C"/>
    <w:rsid w:val="0088573E"/>
    <w:rsid w:val="0089127B"/>
    <w:rsid w:val="008B2CAC"/>
    <w:rsid w:val="008E63E7"/>
    <w:rsid w:val="00941408"/>
    <w:rsid w:val="0095297B"/>
    <w:rsid w:val="00957DEA"/>
    <w:rsid w:val="009711B1"/>
    <w:rsid w:val="009B35D5"/>
    <w:rsid w:val="009C5022"/>
    <w:rsid w:val="009D6EC7"/>
    <w:rsid w:val="009E06D4"/>
    <w:rsid w:val="009E1A8C"/>
    <w:rsid w:val="009E7457"/>
    <w:rsid w:val="009F343A"/>
    <w:rsid w:val="00A01BE7"/>
    <w:rsid w:val="00A13308"/>
    <w:rsid w:val="00A16DEA"/>
    <w:rsid w:val="00A22B23"/>
    <w:rsid w:val="00A36D4C"/>
    <w:rsid w:val="00A51ED4"/>
    <w:rsid w:val="00A53A36"/>
    <w:rsid w:val="00A64F67"/>
    <w:rsid w:val="00A855F8"/>
    <w:rsid w:val="00A9422F"/>
    <w:rsid w:val="00AB3CF7"/>
    <w:rsid w:val="00AD2B3D"/>
    <w:rsid w:val="00B12E4C"/>
    <w:rsid w:val="00B135BA"/>
    <w:rsid w:val="00B25204"/>
    <w:rsid w:val="00B34CB0"/>
    <w:rsid w:val="00B45FEE"/>
    <w:rsid w:val="00B76BAA"/>
    <w:rsid w:val="00B83163"/>
    <w:rsid w:val="00BA0AF8"/>
    <w:rsid w:val="00BB1228"/>
    <w:rsid w:val="00BB1CE2"/>
    <w:rsid w:val="00BD0610"/>
    <w:rsid w:val="00BE2853"/>
    <w:rsid w:val="00BF120A"/>
    <w:rsid w:val="00C032AC"/>
    <w:rsid w:val="00C13CDE"/>
    <w:rsid w:val="00C21105"/>
    <w:rsid w:val="00C71457"/>
    <w:rsid w:val="00C75331"/>
    <w:rsid w:val="00CB7BDB"/>
    <w:rsid w:val="00D23E1F"/>
    <w:rsid w:val="00D37B1C"/>
    <w:rsid w:val="00D40053"/>
    <w:rsid w:val="00D42A7D"/>
    <w:rsid w:val="00D513E8"/>
    <w:rsid w:val="00D54554"/>
    <w:rsid w:val="00D6336C"/>
    <w:rsid w:val="00D7217D"/>
    <w:rsid w:val="00DA3868"/>
    <w:rsid w:val="00DB71EA"/>
    <w:rsid w:val="00DE0ABD"/>
    <w:rsid w:val="00DF7682"/>
    <w:rsid w:val="00E14F54"/>
    <w:rsid w:val="00E77755"/>
    <w:rsid w:val="00EB6297"/>
    <w:rsid w:val="00F012A1"/>
    <w:rsid w:val="00F43199"/>
    <w:rsid w:val="00F47723"/>
    <w:rsid w:val="00F70CD7"/>
    <w:rsid w:val="00F84BE2"/>
    <w:rsid w:val="00F96C33"/>
    <w:rsid w:val="00FB468E"/>
    <w:rsid w:val="00FC68D2"/>
    <w:rsid w:val="00FE060D"/>
    <w:rsid w:val="00FE31D8"/>
    <w:rsid w:val="00FE32B1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E2BE1"/>
  <w15:docId w15:val="{FCE64845-818A-40A7-9DEC-D5F329F4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777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E3737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63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63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63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63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63E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63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63E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7024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0247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A61EF"/>
    <w:pPr>
      <w:ind w:left="720"/>
      <w:contextualSpacing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31CA2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sch-reisen.de/www.badheviz.d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utsch-reise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yildiz@noblekom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959D-06DE-4882-98E9-AD40511A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Mutsch Ungarn Reisen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 Battermann</dc:creator>
  <cp:lastModifiedBy>Meltem Yildiz</cp:lastModifiedBy>
  <cp:revision>2</cp:revision>
  <cp:lastPrinted>2019-01-07T14:56:00Z</cp:lastPrinted>
  <dcterms:created xsi:type="dcterms:W3CDTF">2019-01-16T15:37:00Z</dcterms:created>
  <dcterms:modified xsi:type="dcterms:W3CDTF">2019-01-16T15:37:00Z</dcterms:modified>
</cp:coreProperties>
</file>