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D7E1" w14:textId="3F0A2F48" w:rsidR="006B1C9F" w:rsidRDefault="007272C3">
      <w:pPr>
        <w:jc w:val="right"/>
      </w:pPr>
      <w:r>
        <w:rPr>
          <w:noProof/>
        </w:rPr>
        <w:drawing>
          <wp:inline distT="0" distB="0" distL="0" distR="0" wp14:anchorId="04C4BD85" wp14:editId="2EACDCC4">
            <wp:extent cx="1184881" cy="333329"/>
            <wp:effectExtent l="0" t="0" r="0" b="0"/>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rey@3x(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349" cy="335711"/>
                    </a:xfrm>
                    <a:prstGeom prst="rect">
                      <a:avLst/>
                    </a:prstGeom>
                  </pic:spPr>
                </pic:pic>
              </a:graphicData>
            </a:graphic>
          </wp:inline>
        </w:drawing>
      </w:r>
    </w:p>
    <w:p w14:paraId="59A39619" w14:textId="77777777" w:rsidR="006B1C9F" w:rsidRDefault="006B1C9F">
      <w:pPr>
        <w:jc w:val="right"/>
      </w:pPr>
    </w:p>
    <w:p w14:paraId="73C2223B" w14:textId="77777777" w:rsidR="006B1C9F" w:rsidRDefault="00406BFA">
      <w:pPr>
        <w:rPr>
          <w:sz w:val="24"/>
          <w:szCs w:val="24"/>
        </w:rPr>
      </w:pPr>
      <w:bookmarkStart w:id="0" w:name="_Hlk32333225"/>
      <w:r>
        <w:rPr>
          <w:sz w:val="28"/>
          <w:szCs w:val="28"/>
        </w:rPr>
        <w:t>Medien-Information</w:t>
      </w:r>
      <w:r>
        <w:rPr>
          <w:sz w:val="24"/>
          <w:szCs w:val="24"/>
        </w:rPr>
        <w:t xml:space="preserve"> </w:t>
      </w:r>
    </w:p>
    <w:p w14:paraId="45C13DBC" w14:textId="77777777" w:rsidR="006B1C9F" w:rsidRDefault="006B1C9F">
      <w:pPr>
        <w:rPr>
          <w:sz w:val="24"/>
          <w:szCs w:val="24"/>
        </w:rPr>
      </w:pPr>
    </w:p>
    <w:p w14:paraId="41E18452" w14:textId="77777777" w:rsidR="005F23FB" w:rsidRDefault="005F23FB">
      <w:pPr>
        <w:rPr>
          <w:b/>
          <w:sz w:val="28"/>
          <w:szCs w:val="28"/>
        </w:rPr>
      </w:pPr>
    </w:p>
    <w:p w14:paraId="216A3CC6" w14:textId="38B23026" w:rsidR="006B1C9F" w:rsidRDefault="004D5F39">
      <w:pPr>
        <w:rPr>
          <w:b/>
          <w:sz w:val="24"/>
          <w:szCs w:val="24"/>
        </w:rPr>
      </w:pPr>
      <w:r>
        <w:rPr>
          <w:b/>
          <w:sz w:val="28"/>
          <w:szCs w:val="28"/>
        </w:rPr>
        <w:t>Gastgewerbe-I</w:t>
      </w:r>
      <w:r w:rsidR="00A17075">
        <w:rPr>
          <w:b/>
          <w:sz w:val="28"/>
          <w:szCs w:val="28"/>
        </w:rPr>
        <w:t xml:space="preserve">nitiative auf Erntehelfer ausgeweitet  </w:t>
      </w:r>
    </w:p>
    <w:p w14:paraId="03AA4BDA" w14:textId="77777777" w:rsidR="006B1C9F" w:rsidRDefault="006B1C9F">
      <w:pPr>
        <w:rPr>
          <w:b/>
          <w:sz w:val="24"/>
          <w:szCs w:val="24"/>
        </w:rPr>
      </w:pPr>
    </w:p>
    <w:p w14:paraId="5D8DB24E" w14:textId="47767ECC" w:rsidR="00A17075" w:rsidRDefault="00A17075" w:rsidP="00A17075">
      <w:pPr>
        <w:rPr>
          <w:b/>
          <w:sz w:val="24"/>
          <w:szCs w:val="24"/>
        </w:rPr>
      </w:pPr>
      <w:r>
        <w:rPr>
          <w:b/>
          <w:sz w:val="24"/>
          <w:szCs w:val="24"/>
        </w:rPr>
        <w:t xml:space="preserve">- Bereits </w:t>
      </w:r>
      <w:r w:rsidR="000802A4">
        <w:rPr>
          <w:b/>
          <w:sz w:val="24"/>
          <w:szCs w:val="24"/>
        </w:rPr>
        <w:t>400</w:t>
      </w:r>
      <w:r>
        <w:rPr>
          <w:b/>
          <w:sz w:val="24"/>
          <w:szCs w:val="24"/>
        </w:rPr>
        <w:t xml:space="preserve"> </w:t>
      </w:r>
      <w:r w:rsidRPr="00A17075">
        <w:rPr>
          <w:b/>
          <w:sz w:val="24"/>
          <w:szCs w:val="24"/>
        </w:rPr>
        <w:t xml:space="preserve">Hotels und Pensionen </w:t>
      </w:r>
      <w:r>
        <w:rPr>
          <w:b/>
          <w:sz w:val="24"/>
          <w:szCs w:val="24"/>
        </w:rPr>
        <w:t>haben sich registriert</w:t>
      </w:r>
      <w:r w:rsidR="004D5F39">
        <w:rPr>
          <w:b/>
          <w:sz w:val="24"/>
          <w:szCs w:val="24"/>
        </w:rPr>
        <w:t xml:space="preserve">, um Helfer und Bedürftige zu unterstützen </w:t>
      </w:r>
    </w:p>
    <w:p w14:paraId="372CAE75" w14:textId="4142762B" w:rsidR="006B1C9F" w:rsidRDefault="00A17075" w:rsidP="00A17075">
      <w:pPr>
        <w:rPr>
          <w:b/>
          <w:sz w:val="24"/>
          <w:szCs w:val="24"/>
        </w:rPr>
      </w:pPr>
      <w:r>
        <w:rPr>
          <w:b/>
          <w:sz w:val="24"/>
          <w:szCs w:val="24"/>
        </w:rPr>
        <w:t xml:space="preserve">- Zimmer stehen verschiedenen </w:t>
      </w:r>
      <w:r w:rsidR="004D5F39">
        <w:rPr>
          <w:b/>
          <w:sz w:val="24"/>
          <w:szCs w:val="24"/>
        </w:rPr>
        <w:t xml:space="preserve">Personen </w:t>
      </w:r>
      <w:r w:rsidR="00C85FB4">
        <w:rPr>
          <w:b/>
          <w:sz w:val="24"/>
          <w:szCs w:val="24"/>
        </w:rPr>
        <w:t xml:space="preserve">zur Verfügung: </w:t>
      </w:r>
      <w:r w:rsidR="00EA16E1">
        <w:rPr>
          <w:b/>
          <w:sz w:val="24"/>
          <w:szCs w:val="24"/>
        </w:rPr>
        <w:t>U</w:t>
      </w:r>
      <w:r w:rsidR="00C85FB4">
        <w:rPr>
          <w:b/>
          <w:sz w:val="24"/>
          <w:szCs w:val="24"/>
        </w:rPr>
        <w:t>nter anderem Krankenhausmitarbeiter</w:t>
      </w:r>
      <w:r w:rsidR="00EA16E1">
        <w:rPr>
          <w:b/>
          <w:sz w:val="24"/>
          <w:szCs w:val="24"/>
        </w:rPr>
        <w:t>n</w:t>
      </w:r>
      <w:r w:rsidR="004D5F39">
        <w:rPr>
          <w:b/>
          <w:sz w:val="24"/>
          <w:szCs w:val="24"/>
        </w:rPr>
        <w:t xml:space="preserve"> und </w:t>
      </w:r>
      <w:r w:rsidR="000802A4">
        <w:rPr>
          <w:b/>
          <w:sz w:val="24"/>
          <w:szCs w:val="24"/>
        </w:rPr>
        <w:t>Schutzsuchenden aus überfüllten Frauen</w:t>
      </w:r>
      <w:r w:rsidR="004D5F39">
        <w:rPr>
          <w:b/>
          <w:sz w:val="24"/>
          <w:szCs w:val="24"/>
        </w:rPr>
        <w:t>-</w:t>
      </w:r>
      <w:r w:rsidR="000802A4">
        <w:rPr>
          <w:b/>
          <w:sz w:val="24"/>
          <w:szCs w:val="24"/>
        </w:rPr>
        <w:t xml:space="preserve">häusern </w:t>
      </w:r>
    </w:p>
    <w:p w14:paraId="09ED5922" w14:textId="77777777" w:rsidR="000802A4" w:rsidRPr="00A17075" w:rsidRDefault="000802A4" w:rsidP="00A17075">
      <w:pPr>
        <w:rPr>
          <w:b/>
          <w:sz w:val="24"/>
          <w:szCs w:val="24"/>
        </w:rPr>
      </w:pPr>
    </w:p>
    <w:p w14:paraId="63A8FFD9" w14:textId="60F96D82" w:rsidR="00EA16E1" w:rsidRDefault="00A17075" w:rsidP="00C85FB4">
      <w:pPr>
        <w:spacing w:line="340" w:lineRule="atLeast"/>
        <w:rPr>
          <w:sz w:val="24"/>
          <w:szCs w:val="24"/>
        </w:rPr>
      </w:pPr>
      <w:r w:rsidRPr="0045520B">
        <w:rPr>
          <w:b/>
          <w:bCs/>
          <w:sz w:val="24"/>
          <w:szCs w:val="24"/>
        </w:rPr>
        <w:t>Düsseldorf</w:t>
      </w:r>
      <w:r w:rsidR="00406BFA" w:rsidRPr="0045520B">
        <w:rPr>
          <w:b/>
          <w:bCs/>
          <w:sz w:val="24"/>
          <w:szCs w:val="24"/>
        </w:rPr>
        <w:t xml:space="preserve">, </w:t>
      </w:r>
      <w:r w:rsidR="000802A4" w:rsidRPr="0045520B">
        <w:rPr>
          <w:b/>
          <w:bCs/>
          <w:sz w:val="24"/>
          <w:szCs w:val="24"/>
        </w:rPr>
        <w:t>14</w:t>
      </w:r>
      <w:r w:rsidR="00406BFA" w:rsidRPr="0045520B">
        <w:rPr>
          <w:b/>
          <w:bCs/>
          <w:sz w:val="24"/>
          <w:szCs w:val="24"/>
        </w:rPr>
        <w:t xml:space="preserve">. </w:t>
      </w:r>
      <w:r w:rsidR="000802A4" w:rsidRPr="0045520B">
        <w:rPr>
          <w:b/>
          <w:bCs/>
          <w:sz w:val="24"/>
          <w:szCs w:val="24"/>
        </w:rPr>
        <w:t xml:space="preserve">April </w:t>
      </w:r>
      <w:r w:rsidR="00406BFA" w:rsidRPr="0045520B">
        <w:rPr>
          <w:b/>
          <w:bCs/>
          <w:sz w:val="24"/>
          <w:szCs w:val="24"/>
        </w:rPr>
        <w:t>2020</w:t>
      </w:r>
      <w:r w:rsidR="00406BFA" w:rsidRPr="0045520B">
        <w:rPr>
          <w:sz w:val="24"/>
          <w:szCs w:val="24"/>
        </w:rPr>
        <w:t xml:space="preserve">. </w:t>
      </w:r>
      <w:r w:rsidR="00C85FB4" w:rsidRPr="0045520B">
        <w:rPr>
          <w:sz w:val="24"/>
          <w:szCs w:val="24"/>
        </w:rPr>
        <w:t>Vor dem Hintergrund der Corona-Einschränkungen steht der normale Urlaub</w:t>
      </w:r>
      <w:r w:rsidR="004D5F39">
        <w:rPr>
          <w:sz w:val="24"/>
          <w:szCs w:val="24"/>
        </w:rPr>
        <w:t>s</w:t>
      </w:r>
      <w:r w:rsidR="00C85FB4" w:rsidRPr="0045520B">
        <w:rPr>
          <w:sz w:val="24"/>
          <w:szCs w:val="24"/>
        </w:rPr>
        <w:t xml:space="preserve">betrieb in </w:t>
      </w:r>
      <w:r w:rsidR="00406BFA" w:rsidRPr="0045520B">
        <w:rPr>
          <w:sz w:val="24"/>
          <w:szCs w:val="24"/>
        </w:rPr>
        <w:t xml:space="preserve">Hotels und Pensionen </w:t>
      </w:r>
      <w:r w:rsidR="00C85FB4" w:rsidRPr="0045520B">
        <w:rPr>
          <w:sz w:val="24"/>
          <w:szCs w:val="24"/>
        </w:rPr>
        <w:t>zurzeit still</w:t>
      </w:r>
      <w:r w:rsidR="00EA16E1" w:rsidRPr="0045520B">
        <w:rPr>
          <w:sz w:val="24"/>
          <w:szCs w:val="24"/>
        </w:rPr>
        <w:t xml:space="preserve">. </w:t>
      </w:r>
      <w:r w:rsidR="00924301" w:rsidRPr="0045520B">
        <w:rPr>
          <w:sz w:val="24"/>
          <w:szCs w:val="24"/>
        </w:rPr>
        <w:t xml:space="preserve">So entscheiden sich viele </w:t>
      </w:r>
      <w:r w:rsidR="00EA16E1" w:rsidRPr="0045520B">
        <w:rPr>
          <w:sz w:val="24"/>
          <w:szCs w:val="24"/>
        </w:rPr>
        <w:t xml:space="preserve">Gastgeber </w:t>
      </w:r>
      <w:r w:rsidR="00924301" w:rsidRPr="0045520B">
        <w:rPr>
          <w:sz w:val="24"/>
          <w:szCs w:val="24"/>
        </w:rPr>
        <w:t xml:space="preserve">dazu, ihre Zimmer </w:t>
      </w:r>
      <w:r w:rsidR="004D5F39" w:rsidRPr="0045520B">
        <w:rPr>
          <w:sz w:val="24"/>
          <w:szCs w:val="24"/>
        </w:rPr>
        <w:t xml:space="preserve">Bedürftigen </w:t>
      </w:r>
      <w:r w:rsidR="004D5F39">
        <w:rPr>
          <w:sz w:val="24"/>
          <w:szCs w:val="24"/>
        </w:rPr>
        <w:t xml:space="preserve">und </w:t>
      </w:r>
      <w:r w:rsidR="009944DD" w:rsidRPr="0045520B">
        <w:rPr>
          <w:sz w:val="24"/>
          <w:szCs w:val="24"/>
        </w:rPr>
        <w:t xml:space="preserve">Helfern </w:t>
      </w:r>
      <w:r w:rsidR="00924301" w:rsidRPr="0045520B">
        <w:rPr>
          <w:sz w:val="24"/>
          <w:szCs w:val="24"/>
        </w:rPr>
        <w:t>zur Verfügung zu stellen</w:t>
      </w:r>
      <w:r w:rsidR="00EA16E1" w:rsidRPr="0045520B">
        <w:rPr>
          <w:sz w:val="24"/>
          <w:szCs w:val="24"/>
        </w:rPr>
        <w:t xml:space="preserve">. </w:t>
      </w:r>
      <w:r w:rsidR="009944DD" w:rsidRPr="0045520B">
        <w:rPr>
          <w:sz w:val="24"/>
          <w:szCs w:val="24"/>
        </w:rPr>
        <w:t xml:space="preserve">Bei </w:t>
      </w:r>
      <w:r w:rsidR="000802A4" w:rsidRPr="0045520B">
        <w:rPr>
          <w:sz w:val="24"/>
          <w:szCs w:val="24"/>
        </w:rPr>
        <w:t xml:space="preserve">Bedürftigen </w:t>
      </w:r>
      <w:r w:rsidR="009944DD" w:rsidRPr="0045520B">
        <w:rPr>
          <w:sz w:val="24"/>
          <w:szCs w:val="24"/>
        </w:rPr>
        <w:t xml:space="preserve">verzichten viele Unterkünfte auf </w:t>
      </w:r>
      <w:r w:rsidR="0045520B" w:rsidRPr="0045520B">
        <w:rPr>
          <w:sz w:val="24"/>
          <w:szCs w:val="24"/>
        </w:rPr>
        <w:t xml:space="preserve">eine Bezahlung. </w:t>
      </w:r>
      <w:r w:rsidR="0045520B">
        <w:rPr>
          <w:sz w:val="24"/>
          <w:szCs w:val="24"/>
        </w:rPr>
        <w:t xml:space="preserve">Fragen Unternehmen, </w:t>
      </w:r>
      <w:r w:rsidR="0045520B" w:rsidRPr="0045520B">
        <w:rPr>
          <w:sz w:val="24"/>
          <w:szCs w:val="24"/>
        </w:rPr>
        <w:t>Kommune</w:t>
      </w:r>
      <w:r w:rsidR="0045520B">
        <w:rPr>
          <w:sz w:val="24"/>
          <w:szCs w:val="24"/>
        </w:rPr>
        <w:t>n</w:t>
      </w:r>
      <w:r w:rsidR="0045520B" w:rsidRPr="0045520B">
        <w:rPr>
          <w:sz w:val="24"/>
          <w:szCs w:val="24"/>
        </w:rPr>
        <w:t xml:space="preserve"> oder Behörde</w:t>
      </w:r>
      <w:r w:rsidR="0045520B">
        <w:rPr>
          <w:sz w:val="24"/>
          <w:szCs w:val="24"/>
        </w:rPr>
        <w:t>n</w:t>
      </w:r>
      <w:r w:rsidR="0045520B" w:rsidRPr="0045520B">
        <w:rPr>
          <w:sz w:val="24"/>
          <w:szCs w:val="24"/>
        </w:rPr>
        <w:t xml:space="preserve"> Zimmer </w:t>
      </w:r>
      <w:r w:rsidR="0045520B">
        <w:rPr>
          <w:sz w:val="24"/>
          <w:szCs w:val="24"/>
        </w:rPr>
        <w:t>an</w:t>
      </w:r>
      <w:r w:rsidR="0045520B" w:rsidRPr="0045520B">
        <w:rPr>
          <w:sz w:val="24"/>
          <w:szCs w:val="24"/>
        </w:rPr>
        <w:t xml:space="preserve">, </w:t>
      </w:r>
      <w:r w:rsidR="0045520B">
        <w:rPr>
          <w:sz w:val="24"/>
          <w:szCs w:val="24"/>
        </w:rPr>
        <w:t>erhalten die Gastgeber einen Ausgleich</w:t>
      </w:r>
      <w:r w:rsidR="0045520B" w:rsidRPr="0045520B">
        <w:rPr>
          <w:sz w:val="24"/>
          <w:szCs w:val="24"/>
        </w:rPr>
        <w:t>.</w:t>
      </w:r>
      <w:r w:rsidR="0045520B">
        <w:rPr>
          <w:sz w:val="24"/>
          <w:szCs w:val="24"/>
        </w:rPr>
        <w:t xml:space="preserve"> </w:t>
      </w:r>
      <w:r w:rsidR="00924301">
        <w:rPr>
          <w:sz w:val="24"/>
          <w:szCs w:val="24"/>
        </w:rPr>
        <w:t xml:space="preserve">Damit diese Unterkünfte unkompliziert identifiziert werden können, hat </w:t>
      </w:r>
      <w:r w:rsidR="00EA16E1">
        <w:rPr>
          <w:sz w:val="24"/>
          <w:szCs w:val="24"/>
        </w:rPr>
        <w:t xml:space="preserve">das Hotelsoftwareunternehmen </w:t>
      </w:r>
      <w:proofErr w:type="spellStart"/>
      <w:r w:rsidR="00EA16E1">
        <w:rPr>
          <w:sz w:val="24"/>
          <w:szCs w:val="24"/>
        </w:rPr>
        <w:t>Eviivo</w:t>
      </w:r>
      <w:proofErr w:type="spellEnd"/>
      <w:r w:rsidR="00EA16E1">
        <w:rPr>
          <w:sz w:val="24"/>
          <w:szCs w:val="24"/>
        </w:rPr>
        <w:t xml:space="preserve"> die Webseite </w:t>
      </w:r>
      <w:r w:rsidR="00EA16E1" w:rsidRPr="00EA16E1">
        <w:rPr>
          <w:sz w:val="24"/>
          <w:szCs w:val="24"/>
        </w:rPr>
        <w:t>https://www.staysforheroes.com/de/</w:t>
      </w:r>
      <w:r w:rsidR="00EA16E1">
        <w:rPr>
          <w:sz w:val="24"/>
          <w:szCs w:val="24"/>
        </w:rPr>
        <w:t xml:space="preserve"> aufgebaut, auf der </w:t>
      </w:r>
      <w:r w:rsidR="00924301">
        <w:rPr>
          <w:sz w:val="24"/>
          <w:szCs w:val="24"/>
        </w:rPr>
        <w:t xml:space="preserve">Gastgeber </w:t>
      </w:r>
      <w:r w:rsidR="00EA16E1">
        <w:rPr>
          <w:sz w:val="24"/>
          <w:szCs w:val="24"/>
        </w:rPr>
        <w:t xml:space="preserve">sich registrieren können. </w:t>
      </w:r>
      <w:r w:rsidR="007E0432">
        <w:rPr>
          <w:sz w:val="24"/>
          <w:szCs w:val="24"/>
        </w:rPr>
        <w:t xml:space="preserve">Unterstützt wird die Initiative bereits vom </w:t>
      </w:r>
      <w:r w:rsidR="007E0432" w:rsidRPr="007E0432">
        <w:rPr>
          <w:sz w:val="24"/>
          <w:szCs w:val="24"/>
        </w:rPr>
        <w:t>Deutschen Hotel und Gaststättenverband</w:t>
      </w:r>
      <w:r w:rsidR="007E0432">
        <w:rPr>
          <w:sz w:val="24"/>
          <w:szCs w:val="24"/>
        </w:rPr>
        <w:t xml:space="preserve"> Nordrhein-Westfalen. </w:t>
      </w:r>
      <w:r w:rsidR="00EA16E1">
        <w:rPr>
          <w:sz w:val="24"/>
          <w:szCs w:val="24"/>
        </w:rPr>
        <w:t xml:space="preserve">Hilfesuchende haben </w:t>
      </w:r>
      <w:r w:rsidR="00924301">
        <w:rPr>
          <w:sz w:val="24"/>
          <w:szCs w:val="24"/>
        </w:rPr>
        <w:t xml:space="preserve">auf der Webseite </w:t>
      </w:r>
      <w:r w:rsidR="00EA16E1">
        <w:rPr>
          <w:sz w:val="24"/>
          <w:szCs w:val="24"/>
        </w:rPr>
        <w:t xml:space="preserve">aktuell </w:t>
      </w:r>
      <w:r w:rsidR="00FA132C">
        <w:rPr>
          <w:sz w:val="24"/>
          <w:szCs w:val="24"/>
        </w:rPr>
        <w:t xml:space="preserve">die Auswahl unter </w:t>
      </w:r>
      <w:r w:rsidR="009944DD">
        <w:rPr>
          <w:sz w:val="24"/>
          <w:szCs w:val="24"/>
        </w:rPr>
        <w:t xml:space="preserve">rund </w:t>
      </w:r>
      <w:r w:rsidR="0045520B">
        <w:rPr>
          <w:sz w:val="24"/>
          <w:szCs w:val="24"/>
        </w:rPr>
        <w:t xml:space="preserve">teilnehmenden </w:t>
      </w:r>
      <w:r w:rsidR="009944DD">
        <w:rPr>
          <w:sz w:val="24"/>
          <w:szCs w:val="24"/>
        </w:rPr>
        <w:t xml:space="preserve">400 </w:t>
      </w:r>
      <w:r w:rsidR="00FA132C">
        <w:rPr>
          <w:sz w:val="24"/>
          <w:szCs w:val="24"/>
        </w:rPr>
        <w:t>Gastgewerben</w:t>
      </w:r>
      <w:r w:rsidR="00251B00">
        <w:rPr>
          <w:sz w:val="24"/>
          <w:szCs w:val="24"/>
        </w:rPr>
        <w:t xml:space="preserve"> über ganz Deutschland verteilt</w:t>
      </w:r>
      <w:r w:rsidR="00FA132C">
        <w:rPr>
          <w:sz w:val="24"/>
          <w:szCs w:val="24"/>
        </w:rPr>
        <w:t xml:space="preserve">. Täglich melden sich zahlreiche neue Hotels für die Aktion an, so dass für die anstehenden Erntewochen und die </w:t>
      </w:r>
      <w:r w:rsidR="0045520B">
        <w:rPr>
          <w:sz w:val="24"/>
          <w:szCs w:val="24"/>
        </w:rPr>
        <w:t xml:space="preserve">seit dem </w:t>
      </w:r>
      <w:r w:rsidR="009944DD">
        <w:rPr>
          <w:sz w:val="24"/>
          <w:szCs w:val="24"/>
        </w:rPr>
        <w:t>vergangene</w:t>
      </w:r>
      <w:r w:rsidR="004D5F39">
        <w:rPr>
          <w:sz w:val="24"/>
          <w:szCs w:val="24"/>
        </w:rPr>
        <w:t>n</w:t>
      </w:r>
      <w:r w:rsidR="009944DD">
        <w:rPr>
          <w:sz w:val="24"/>
          <w:szCs w:val="24"/>
        </w:rPr>
        <w:t xml:space="preserve"> Wochenende </w:t>
      </w:r>
      <w:r w:rsidR="00FA132C">
        <w:rPr>
          <w:sz w:val="24"/>
          <w:szCs w:val="24"/>
        </w:rPr>
        <w:t>ankommenden Helfer aus Rumänien, Polen und Ungarn mehr Zimmer zur Verfügung stehen.</w:t>
      </w:r>
      <w:r w:rsidR="007E0432">
        <w:rPr>
          <w:sz w:val="24"/>
          <w:szCs w:val="24"/>
        </w:rPr>
        <w:t xml:space="preserve"> </w:t>
      </w:r>
      <w:r w:rsidR="007E0432">
        <w:rPr>
          <w:sz w:val="24"/>
          <w:szCs w:val="24"/>
        </w:rPr>
        <w:br/>
      </w:r>
    </w:p>
    <w:p w14:paraId="78E665BE" w14:textId="77777777" w:rsidR="006B1C9F" w:rsidRDefault="00406BFA">
      <w:pPr>
        <w:rPr>
          <w:b/>
          <w:sz w:val="24"/>
          <w:szCs w:val="24"/>
        </w:rPr>
      </w:pPr>
      <w:r>
        <w:rPr>
          <w:b/>
          <w:sz w:val="24"/>
          <w:szCs w:val="24"/>
        </w:rPr>
        <w:t>Hinweis für die Redaktionen:</w:t>
      </w:r>
    </w:p>
    <w:p w14:paraId="033F117A" w14:textId="259A1945" w:rsidR="006B1C9F" w:rsidRDefault="00406BFA">
      <w:pPr>
        <w:rPr>
          <w:sz w:val="24"/>
          <w:szCs w:val="24"/>
        </w:rPr>
      </w:pPr>
      <w:r>
        <w:rPr>
          <w:sz w:val="24"/>
          <w:szCs w:val="24"/>
        </w:rPr>
        <w:t xml:space="preserve">Gerne vermitteln wir Kontakte zu Gastgebern Ihrer Region.  </w:t>
      </w:r>
    </w:p>
    <w:p w14:paraId="258E2820" w14:textId="77777777" w:rsidR="006B1C9F" w:rsidRDefault="00406BFA">
      <w:pPr>
        <w:rPr>
          <w:sz w:val="24"/>
          <w:szCs w:val="24"/>
        </w:rPr>
      </w:pPr>
      <w:r>
        <w:rPr>
          <w:sz w:val="24"/>
          <w:szCs w:val="24"/>
        </w:rPr>
        <w:t xml:space="preserve"> </w:t>
      </w:r>
    </w:p>
    <w:p w14:paraId="524B8F08" w14:textId="77777777" w:rsidR="006B1C9F" w:rsidRDefault="00406BFA">
      <w:pPr>
        <w:rPr>
          <w:b/>
          <w:sz w:val="20"/>
          <w:szCs w:val="20"/>
        </w:rPr>
      </w:pPr>
      <w:r>
        <w:rPr>
          <w:b/>
          <w:sz w:val="20"/>
          <w:szCs w:val="20"/>
        </w:rPr>
        <w:t xml:space="preserve">Über </w:t>
      </w:r>
      <w:proofErr w:type="spellStart"/>
      <w:r>
        <w:rPr>
          <w:b/>
          <w:sz w:val="20"/>
          <w:szCs w:val="20"/>
        </w:rPr>
        <w:t>Eviivo</w:t>
      </w:r>
      <w:proofErr w:type="spellEnd"/>
      <w:r>
        <w:rPr>
          <w:b/>
          <w:sz w:val="20"/>
          <w:szCs w:val="20"/>
        </w:rPr>
        <w:t xml:space="preserve"> </w:t>
      </w:r>
    </w:p>
    <w:p w14:paraId="37BB0E0F" w14:textId="3FE4D130" w:rsidR="006B1C9F" w:rsidRDefault="00406BFA">
      <w:pPr>
        <w:jc w:val="both"/>
        <w:rPr>
          <w:sz w:val="20"/>
          <w:szCs w:val="20"/>
        </w:rPr>
      </w:pPr>
      <w:proofErr w:type="spellStart"/>
      <w:r>
        <w:rPr>
          <w:sz w:val="20"/>
          <w:szCs w:val="20"/>
        </w:rPr>
        <w:t>Eviivo</w:t>
      </w:r>
      <w:proofErr w:type="spellEnd"/>
      <w:r>
        <w:rPr>
          <w:sz w:val="20"/>
          <w:szCs w:val="20"/>
        </w:rPr>
        <w:t xml:space="preserve"> ist eine Software-Gesamtlösung für unabhängige Hotels, Pensionen, Apartments oder Berghütten. Diesem individuellen Gastgewerbe bietet </w:t>
      </w:r>
      <w:proofErr w:type="spellStart"/>
      <w:r w:rsidR="001D023B">
        <w:rPr>
          <w:sz w:val="20"/>
          <w:szCs w:val="20"/>
        </w:rPr>
        <w:t>E</w:t>
      </w:r>
      <w:r>
        <w:rPr>
          <w:sz w:val="20"/>
          <w:szCs w:val="20"/>
        </w:rPr>
        <w:t>viivo</w:t>
      </w:r>
      <w:proofErr w:type="spellEnd"/>
      <w:r>
        <w:rPr>
          <w:sz w:val="20"/>
          <w:szCs w:val="20"/>
        </w:rPr>
        <w:t xml:space="preserve"> nicht nur eine Hotelsoftware, mit der die Unterkünfte Buchungen, Rechnungen, Inhalte Preise und vieles mehr verwalten können, sondern auch einen Channel Manager, der ihre Zimmer auf den Buchungsplattformen wie Booking.com, HRS, Expedia oder </w:t>
      </w:r>
      <w:proofErr w:type="spellStart"/>
      <w:r>
        <w:rPr>
          <w:sz w:val="20"/>
          <w:szCs w:val="20"/>
        </w:rPr>
        <w:t>Airbnb</w:t>
      </w:r>
      <w:proofErr w:type="spellEnd"/>
      <w:r>
        <w:rPr>
          <w:sz w:val="20"/>
          <w:szCs w:val="20"/>
        </w:rPr>
        <w:t xml:space="preserve"> verfügbar macht. Zudem umfasst das Angebot eine provisionsfreie Buchungsmaschine für die eigene Webseite und bei Bedarf sogar eine kostenlose neue Webseite. Die deutsche Niederlassung, die </w:t>
      </w:r>
      <w:proofErr w:type="spellStart"/>
      <w:r>
        <w:rPr>
          <w:sz w:val="20"/>
          <w:szCs w:val="20"/>
        </w:rPr>
        <w:t>Eviivo</w:t>
      </w:r>
      <w:proofErr w:type="spellEnd"/>
      <w:r>
        <w:rPr>
          <w:sz w:val="20"/>
          <w:szCs w:val="20"/>
        </w:rPr>
        <w:t xml:space="preserve"> GmbH, </w:t>
      </w:r>
      <w:r w:rsidR="00FA132C">
        <w:rPr>
          <w:sz w:val="20"/>
          <w:szCs w:val="20"/>
        </w:rPr>
        <w:t xml:space="preserve">hat ihren Sitz </w:t>
      </w:r>
      <w:r>
        <w:rPr>
          <w:sz w:val="20"/>
          <w:szCs w:val="20"/>
        </w:rPr>
        <w:t>seit 2014 in Düsseldorf.</w:t>
      </w:r>
    </w:p>
    <w:p w14:paraId="1E171B5C" w14:textId="106282CC" w:rsidR="006B1C9F" w:rsidRDefault="006B1C9F">
      <w:pPr>
        <w:jc w:val="both"/>
        <w:rPr>
          <w:sz w:val="20"/>
          <w:szCs w:val="20"/>
        </w:rPr>
      </w:pPr>
    </w:p>
    <w:p w14:paraId="07D7B655" w14:textId="77777777" w:rsidR="007E0432" w:rsidRDefault="007E0432">
      <w:pPr>
        <w:jc w:val="both"/>
        <w:rPr>
          <w:b/>
          <w:sz w:val="20"/>
          <w:szCs w:val="20"/>
        </w:rPr>
      </w:pPr>
    </w:p>
    <w:p w14:paraId="38FE490F" w14:textId="71B3552E" w:rsidR="006B1C9F" w:rsidRPr="0045520B" w:rsidRDefault="00406BFA">
      <w:pPr>
        <w:jc w:val="both"/>
        <w:rPr>
          <w:b/>
          <w:sz w:val="20"/>
          <w:szCs w:val="20"/>
        </w:rPr>
      </w:pPr>
      <w:r w:rsidRPr="0045520B">
        <w:rPr>
          <w:b/>
          <w:sz w:val="20"/>
          <w:szCs w:val="20"/>
        </w:rPr>
        <w:t>Pressekontakt</w:t>
      </w:r>
      <w:r w:rsidR="0045520B">
        <w:rPr>
          <w:b/>
          <w:sz w:val="20"/>
          <w:szCs w:val="20"/>
        </w:rPr>
        <w:t>e</w:t>
      </w:r>
      <w:r w:rsidR="005D3A7F" w:rsidRPr="0045520B">
        <w:rPr>
          <w:b/>
          <w:sz w:val="20"/>
          <w:szCs w:val="20"/>
        </w:rPr>
        <w:t>:</w:t>
      </w:r>
      <w:r w:rsidRPr="0045520B">
        <w:rPr>
          <w:b/>
          <w:sz w:val="20"/>
          <w:szCs w:val="20"/>
        </w:rPr>
        <w:t xml:space="preserve"> </w:t>
      </w:r>
    </w:p>
    <w:p w14:paraId="0E45A230" w14:textId="4A3263A9" w:rsidR="006B1C9F" w:rsidRPr="0045520B" w:rsidRDefault="00406BFA">
      <w:pPr>
        <w:jc w:val="both"/>
        <w:rPr>
          <w:sz w:val="20"/>
          <w:szCs w:val="20"/>
        </w:rPr>
      </w:pPr>
      <w:r w:rsidRPr="0045520B">
        <w:rPr>
          <w:sz w:val="20"/>
          <w:szCs w:val="20"/>
        </w:rPr>
        <w:t>Nina Kreke</w:t>
      </w:r>
      <w:r w:rsidR="0045520B">
        <w:rPr>
          <w:sz w:val="20"/>
          <w:szCs w:val="20"/>
        </w:rPr>
        <w:tab/>
      </w:r>
      <w:r w:rsidR="0045520B">
        <w:rPr>
          <w:sz w:val="20"/>
          <w:szCs w:val="20"/>
        </w:rPr>
        <w:tab/>
      </w:r>
      <w:r w:rsidR="0045520B">
        <w:rPr>
          <w:sz w:val="20"/>
          <w:szCs w:val="20"/>
        </w:rPr>
        <w:tab/>
      </w:r>
      <w:r w:rsidR="0045520B">
        <w:rPr>
          <w:sz w:val="20"/>
          <w:szCs w:val="20"/>
        </w:rPr>
        <w:tab/>
      </w:r>
      <w:r w:rsidR="0045520B">
        <w:rPr>
          <w:sz w:val="20"/>
          <w:szCs w:val="20"/>
        </w:rPr>
        <w:tab/>
        <w:t>Markus Becker</w:t>
      </w:r>
    </w:p>
    <w:p w14:paraId="206BC7D5" w14:textId="43DDA7A6" w:rsidR="006B1C9F" w:rsidRPr="0045520B" w:rsidRDefault="00251B00">
      <w:pPr>
        <w:rPr>
          <w:sz w:val="20"/>
          <w:szCs w:val="20"/>
        </w:rPr>
      </w:pPr>
      <w:hyperlink r:id="rId9">
        <w:r w:rsidR="00406BFA" w:rsidRPr="0045520B">
          <w:rPr>
            <w:sz w:val="20"/>
            <w:szCs w:val="20"/>
          </w:rPr>
          <w:t>nkreke@noblekom.de</w:t>
        </w:r>
      </w:hyperlink>
      <w:r w:rsidR="0045520B">
        <w:rPr>
          <w:sz w:val="20"/>
          <w:szCs w:val="20"/>
        </w:rPr>
        <w:tab/>
      </w:r>
      <w:r w:rsidR="0045520B">
        <w:rPr>
          <w:sz w:val="20"/>
          <w:szCs w:val="20"/>
        </w:rPr>
        <w:tab/>
      </w:r>
      <w:r w:rsidR="0045520B">
        <w:rPr>
          <w:sz w:val="20"/>
          <w:szCs w:val="20"/>
        </w:rPr>
        <w:tab/>
      </w:r>
      <w:r w:rsidR="0045520B">
        <w:rPr>
          <w:sz w:val="20"/>
          <w:szCs w:val="20"/>
        </w:rPr>
        <w:tab/>
      </w:r>
      <w:r w:rsidR="004D5F39" w:rsidRPr="004D5F39">
        <w:rPr>
          <w:sz w:val="20"/>
          <w:szCs w:val="20"/>
        </w:rPr>
        <w:t>Markus.Becker@eviivo.com</w:t>
      </w:r>
      <w:r w:rsidR="0045520B" w:rsidRPr="0045520B">
        <w:rPr>
          <w:sz w:val="20"/>
          <w:szCs w:val="20"/>
        </w:rPr>
        <w:tab/>
      </w:r>
      <w:r w:rsidR="0045520B" w:rsidRPr="0045520B">
        <w:rPr>
          <w:sz w:val="20"/>
          <w:szCs w:val="20"/>
        </w:rPr>
        <w:tab/>
      </w:r>
      <w:r w:rsidR="0045520B" w:rsidRPr="0045520B">
        <w:rPr>
          <w:sz w:val="20"/>
          <w:szCs w:val="20"/>
        </w:rPr>
        <w:tab/>
      </w:r>
      <w:r w:rsidR="00406BFA" w:rsidRPr="0045520B">
        <w:rPr>
          <w:sz w:val="20"/>
          <w:szCs w:val="20"/>
        </w:rPr>
        <w:br/>
        <w:t>Tel.: 06102 3666 0</w:t>
      </w:r>
      <w:r w:rsidR="004D5F39">
        <w:rPr>
          <w:sz w:val="20"/>
          <w:szCs w:val="20"/>
        </w:rPr>
        <w:tab/>
      </w:r>
      <w:r w:rsidR="004D5F39">
        <w:rPr>
          <w:sz w:val="20"/>
          <w:szCs w:val="20"/>
        </w:rPr>
        <w:tab/>
      </w:r>
      <w:r w:rsidR="004D5F39">
        <w:rPr>
          <w:sz w:val="20"/>
          <w:szCs w:val="20"/>
        </w:rPr>
        <w:tab/>
      </w:r>
      <w:r w:rsidR="004D5F39">
        <w:rPr>
          <w:sz w:val="20"/>
          <w:szCs w:val="20"/>
        </w:rPr>
        <w:tab/>
        <w:t>Tel.: 0</w:t>
      </w:r>
      <w:r w:rsidR="004D5F39">
        <w:rPr>
          <w:rFonts w:eastAsia="Times New Roman"/>
          <w:sz w:val="20"/>
          <w:szCs w:val="20"/>
        </w:rPr>
        <w:t>3222 1094701</w:t>
      </w:r>
    </w:p>
    <w:p w14:paraId="1BB16D98" w14:textId="190CF49D" w:rsidR="006B1C9F" w:rsidRPr="0045520B" w:rsidRDefault="00406BFA">
      <w:pPr>
        <w:rPr>
          <w:sz w:val="20"/>
          <w:szCs w:val="20"/>
        </w:rPr>
      </w:pPr>
      <w:r w:rsidRPr="004D5F39">
        <w:rPr>
          <w:b/>
          <w:bCs/>
          <w:sz w:val="20"/>
          <w:szCs w:val="20"/>
        </w:rPr>
        <w:t xml:space="preserve">noble </w:t>
      </w:r>
      <w:proofErr w:type="spellStart"/>
      <w:r w:rsidRPr="004D5F39">
        <w:rPr>
          <w:b/>
          <w:bCs/>
          <w:sz w:val="20"/>
          <w:szCs w:val="20"/>
        </w:rPr>
        <w:t>kommunikation</w:t>
      </w:r>
      <w:proofErr w:type="spellEnd"/>
      <w:r w:rsidRPr="004D5F39">
        <w:rPr>
          <w:b/>
          <w:bCs/>
          <w:sz w:val="20"/>
          <w:szCs w:val="20"/>
        </w:rPr>
        <w:t xml:space="preserve"> GmbH</w:t>
      </w:r>
      <w:r w:rsidR="004D5F39">
        <w:rPr>
          <w:sz w:val="20"/>
          <w:szCs w:val="20"/>
        </w:rPr>
        <w:tab/>
      </w:r>
      <w:r w:rsidR="004D5F39">
        <w:rPr>
          <w:sz w:val="20"/>
          <w:szCs w:val="20"/>
        </w:rPr>
        <w:tab/>
      </w:r>
      <w:r w:rsidR="004D5F39">
        <w:rPr>
          <w:sz w:val="20"/>
          <w:szCs w:val="20"/>
        </w:rPr>
        <w:tab/>
      </w:r>
      <w:proofErr w:type="spellStart"/>
      <w:r w:rsidR="004D5F39">
        <w:rPr>
          <w:rStyle w:val="Fett"/>
          <w:rFonts w:eastAsia="Times New Roman"/>
          <w:sz w:val="20"/>
          <w:szCs w:val="20"/>
        </w:rPr>
        <w:t>eviivo</w:t>
      </w:r>
      <w:proofErr w:type="spellEnd"/>
      <w:r w:rsidR="004D5F39">
        <w:rPr>
          <w:rStyle w:val="Fett"/>
          <w:rFonts w:eastAsia="Times New Roman"/>
          <w:sz w:val="20"/>
          <w:szCs w:val="20"/>
        </w:rPr>
        <w:t xml:space="preserve"> GmbH</w:t>
      </w:r>
      <w:r w:rsidRPr="0045520B">
        <w:rPr>
          <w:sz w:val="20"/>
          <w:szCs w:val="20"/>
        </w:rPr>
        <w:br/>
        <w:t>Luisenstr. 7</w:t>
      </w:r>
      <w:r w:rsidR="004D5F39">
        <w:rPr>
          <w:sz w:val="20"/>
          <w:szCs w:val="20"/>
        </w:rPr>
        <w:tab/>
      </w:r>
      <w:r w:rsidR="004D5F39">
        <w:rPr>
          <w:sz w:val="20"/>
          <w:szCs w:val="20"/>
        </w:rPr>
        <w:tab/>
      </w:r>
      <w:r w:rsidR="004D5F39">
        <w:rPr>
          <w:sz w:val="20"/>
          <w:szCs w:val="20"/>
        </w:rPr>
        <w:tab/>
      </w:r>
      <w:r w:rsidR="004D5F39">
        <w:rPr>
          <w:sz w:val="20"/>
          <w:szCs w:val="20"/>
        </w:rPr>
        <w:tab/>
      </w:r>
      <w:r w:rsidR="004D5F39">
        <w:rPr>
          <w:sz w:val="20"/>
          <w:szCs w:val="20"/>
        </w:rPr>
        <w:tab/>
      </w:r>
      <w:r w:rsidR="004D5F39">
        <w:rPr>
          <w:rFonts w:eastAsia="Times New Roman"/>
          <w:sz w:val="20"/>
          <w:szCs w:val="20"/>
        </w:rPr>
        <w:t>Friedrichstraße 2</w:t>
      </w:r>
      <w:r w:rsidR="004D5F39">
        <w:rPr>
          <w:sz w:val="20"/>
          <w:szCs w:val="20"/>
        </w:rPr>
        <w:tab/>
      </w:r>
      <w:r w:rsidR="004D5F39">
        <w:rPr>
          <w:sz w:val="20"/>
          <w:szCs w:val="20"/>
        </w:rPr>
        <w:tab/>
      </w:r>
      <w:r w:rsidR="004D5F39">
        <w:rPr>
          <w:sz w:val="20"/>
          <w:szCs w:val="20"/>
        </w:rPr>
        <w:tab/>
      </w:r>
      <w:r w:rsidR="004D5F39">
        <w:rPr>
          <w:sz w:val="20"/>
          <w:szCs w:val="20"/>
        </w:rPr>
        <w:br/>
      </w:r>
      <w:r w:rsidRPr="0045520B">
        <w:rPr>
          <w:sz w:val="20"/>
          <w:szCs w:val="20"/>
        </w:rPr>
        <w:t>63263 Neu-Isenburg</w:t>
      </w:r>
      <w:bookmarkEnd w:id="0"/>
      <w:r w:rsidR="004D5F39">
        <w:rPr>
          <w:sz w:val="20"/>
          <w:szCs w:val="20"/>
        </w:rPr>
        <w:tab/>
      </w:r>
      <w:r w:rsidR="004D5F39">
        <w:rPr>
          <w:sz w:val="20"/>
          <w:szCs w:val="20"/>
        </w:rPr>
        <w:tab/>
      </w:r>
      <w:r w:rsidR="004D5F39">
        <w:rPr>
          <w:sz w:val="20"/>
          <w:szCs w:val="20"/>
        </w:rPr>
        <w:tab/>
      </w:r>
      <w:r w:rsidR="004D5F39">
        <w:rPr>
          <w:sz w:val="20"/>
          <w:szCs w:val="20"/>
        </w:rPr>
        <w:tab/>
      </w:r>
      <w:r w:rsidR="004D5F39">
        <w:rPr>
          <w:rFonts w:eastAsia="Times New Roman"/>
          <w:sz w:val="20"/>
          <w:szCs w:val="20"/>
        </w:rPr>
        <w:t>40217 Düsseldorf</w:t>
      </w:r>
    </w:p>
    <w:sectPr w:rsidR="006B1C9F" w:rsidRPr="0045520B" w:rsidSect="007E0432">
      <w:footerReference w:type="default" r:id="rId10"/>
      <w:pgSz w:w="11909" w:h="16834"/>
      <w:pgMar w:top="426"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B7888" w14:textId="77777777" w:rsidR="00482DF8" w:rsidRDefault="00406BFA">
      <w:pPr>
        <w:spacing w:line="240" w:lineRule="auto"/>
      </w:pPr>
      <w:r>
        <w:separator/>
      </w:r>
    </w:p>
  </w:endnote>
  <w:endnote w:type="continuationSeparator" w:id="0">
    <w:p w14:paraId="5D1AB29C" w14:textId="77777777" w:rsidR="00482DF8" w:rsidRDefault="00406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A5A2" w14:textId="1F5913D4" w:rsidR="006B1C9F" w:rsidRDefault="00406BFA">
    <w:pPr>
      <w:jc w:val="right"/>
    </w:pPr>
    <w:r>
      <w:rPr>
        <w:sz w:val="24"/>
        <w:szCs w:val="24"/>
      </w:rPr>
      <w:fldChar w:fldCharType="begin"/>
    </w:r>
    <w:r>
      <w:rPr>
        <w:sz w:val="24"/>
        <w:szCs w:val="24"/>
      </w:rPr>
      <w:instrText>PAGE</w:instrText>
    </w:r>
    <w:r>
      <w:rPr>
        <w:sz w:val="24"/>
        <w:szCs w:val="24"/>
      </w:rPr>
      <w:fldChar w:fldCharType="separate"/>
    </w:r>
    <w:r>
      <w:rPr>
        <w:noProof/>
        <w:sz w:val="24"/>
        <w:szCs w:val="24"/>
      </w:rPr>
      <w:t>1</w:t>
    </w:r>
    <w:r>
      <w:rPr>
        <w:sz w:val="24"/>
        <w:szCs w:val="24"/>
      </w:rPr>
      <w:fldChar w:fldCharType="end"/>
    </w:r>
    <w:r w:rsidR="004D5F39">
      <w:rPr>
        <w:sz w:val="24"/>
        <w:szCs w:val="24"/>
      </w:rPr>
      <w:t xml:space="preserve"> von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4A581" w14:textId="77777777" w:rsidR="00482DF8" w:rsidRDefault="00406BFA">
      <w:pPr>
        <w:spacing w:line="240" w:lineRule="auto"/>
      </w:pPr>
      <w:r>
        <w:separator/>
      </w:r>
    </w:p>
  </w:footnote>
  <w:footnote w:type="continuationSeparator" w:id="0">
    <w:p w14:paraId="17B23AAB" w14:textId="77777777" w:rsidR="00482DF8" w:rsidRDefault="00406B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820AD"/>
    <w:multiLevelType w:val="hybridMultilevel"/>
    <w:tmpl w:val="7D34A2A0"/>
    <w:lvl w:ilvl="0" w:tplc="AE1E204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DEC19B1"/>
    <w:multiLevelType w:val="hybridMultilevel"/>
    <w:tmpl w:val="4FA03B98"/>
    <w:lvl w:ilvl="0" w:tplc="3ADA1470">
      <w:start w:val="40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C9F"/>
    <w:rsid w:val="000802A4"/>
    <w:rsid w:val="00137289"/>
    <w:rsid w:val="001D023B"/>
    <w:rsid w:val="00251B00"/>
    <w:rsid w:val="0027709A"/>
    <w:rsid w:val="00406BFA"/>
    <w:rsid w:val="0045520B"/>
    <w:rsid w:val="00482DF8"/>
    <w:rsid w:val="004D5F39"/>
    <w:rsid w:val="005D3A7F"/>
    <w:rsid w:val="005F23FB"/>
    <w:rsid w:val="006468F3"/>
    <w:rsid w:val="0066286D"/>
    <w:rsid w:val="006B1C9F"/>
    <w:rsid w:val="007272C3"/>
    <w:rsid w:val="007E0432"/>
    <w:rsid w:val="00840489"/>
    <w:rsid w:val="00924301"/>
    <w:rsid w:val="00987C31"/>
    <w:rsid w:val="009944DD"/>
    <w:rsid w:val="00A17075"/>
    <w:rsid w:val="00A278E0"/>
    <w:rsid w:val="00C85FB4"/>
    <w:rsid w:val="00EA16E1"/>
    <w:rsid w:val="00FA1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F3B7"/>
  <w15:docId w15:val="{5C00E1CF-17F1-4368-8056-5296C10E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840489"/>
    <w:rPr>
      <w:color w:val="0000FF" w:themeColor="hyperlink"/>
      <w:u w:val="single"/>
    </w:rPr>
  </w:style>
  <w:style w:type="character" w:styleId="NichtaufgelsteErwhnung">
    <w:name w:val="Unresolved Mention"/>
    <w:basedOn w:val="Absatz-Standardschriftart"/>
    <w:uiPriority w:val="99"/>
    <w:semiHidden/>
    <w:unhideWhenUsed/>
    <w:rsid w:val="00840489"/>
    <w:rPr>
      <w:color w:val="605E5C"/>
      <w:shd w:val="clear" w:color="auto" w:fill="E1DFDD"/>
    </w:rPr>
  </w:style>
  <w:style w:type="paragraph" w:styleId="Listenabsatz">
    <w:name w:val="List Paragraph"/>
    <w:basedOn w:val="Standard"/>
    <w:uiPriority w:val="34"/>
    <w:qFormat/>
    <w:rsid w:val="00A17075"/>
    <w:pPr>
      <w:ind w:left="720"/>
      <w:contextualSpacing/>
    </w:pPr>
  </w:style>
  <w:style w:type="character" w:styleId="Fett">
    <w:name w:val="Strong"/>
    <w:basedOn w:val="Absatz-Standardschriftart"/>
    <w:uiPriority w:val="22"/>
    <w:qFormat/>
    <w:rsid w:val="004D5F39"/>
    <w:rPr>
      <w:b/>
      <w:bCs/>
    </w:rPr>
  </w:style>
  <w:style w:type="paragraph" w:styleId="Kopfzeile">
    <w:name w:val="header"/>
    <w:basedOn w:val="Standard"/>
    <w:link w:val="KopfzeileZchn"/>
    <w:uiPriority w:val="99"/>
    <w:unhideWhenUsed/>
    <w:rsid w:val="004D5F3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D5F39"/>
  </w:style>
  <w:style w:type="paragraph" w:styleId="Fuzeile">
    <w:name w:val="footer"/>
    <w:basedOn w:val="Standard"/>
    <w:link w:val="FuzeileZchn"/>
    <w:uiPriority w:val="99"/>
    <w:unhideWhenUsed/>
    <w:rsid w:val="004D5F3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D5F39"/>
  </w:style>
  <w:style w:type="character" w:customStyle="1" w:styleId="e24kjd">
    <w:name w:val="e24kjd"/>
    <w:basedOn w:val="Absatz-Standardschriftart"/>
    <w:rsid w:val="007E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511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kreke@noblek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B3F96-BE08-4BAF-B0C6-2E7E129D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2143</Characters>
  <Application>Microsoft Office Word</Application>
  <DocSecurity>0</DocSecurity>
  <Lines>53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noblekom - Nina Kreke</dc:creator>
  <cp:lastModifiedBy>Nina Kreke</cp:lastModifiedBy>
  <cp:revision>7</cp:revision>
  <cp:lastPrinted>2020-04-14T17:14:00Z</cp:lastPrinted>
  <dcterms:created xsi:type="dcterms:W3CDTF">2020-04-09T09:38:00Z</dcterms:created>
  <dcterms:modified xsi:type="dcterms:W3CDTF">2020-04-14T17:33:00Z</dcterms:modified>
</cp:coreProperties>
</file>