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BC364" w14:textId="695311BA" w:rsidR="007C202A" w:rsidRPr="00D07CCD" w:rsidRDefault="00EE1C66" w:rsidP="001C26B4">
      <w:pPr>
        <w:pStyle w:val="berschrift3"/>
        <w:spacing w:after="120" w:line="360" w:lineRule="auto"/>
        <w:jc w:val="both"/>
        <w:rPr>
          <w:rFonts w:ascii="Arial" w:eastAsia="Times New Roman" w:hAnsi="Arial" w:cs="Arial"/>
          <w:color w:val="404040" w:themeColor="text1" w:themeTint="BF"/>
          <w:sz w:val="28"/>
          <w:szCs w:val="28"/>
          <w:bdr w:val="none" w:sz="0" w:space="0" w:color="auto" w:frame="1"/>
          <w:lang w:eastAsia="en-GB"/>
        </w:rPr>
      </w:pPr>
      <w:r w:rsidRPr="00D07CCD">
        <w:rPr>
          <w:rFonts w:ascii="Arial" w:eastAsia="Times New Roman" w:hAnsi="Arial" w:cs="Arial"/>
          <w:color w:val="404040" w:themeColor="text1" w:themeTint="BF"/>
          <w:sz w:val="28"/>
          <w:szCs w:val="28"/>
          <w:bdr w:val="none" w:sz="0" w:space="0" w:color="auto" w:frame="1"/>
          <w:lang w:eastAsia="en-GB"/>
        </w:rPr>
        <w:t>Die besten Wanderwege und Radrouten in Hongkong</w:t>
      </w:r>
    </w:p>
    <w:p w14:paraId="71A33945" w14:textId="1410148D" w:rsidR="008569FD" w:rsidRPr="00D07CCD" w:rsidRDefault="006641D8" w:rsidP="002040A6">
      <w:pPr>
        <w:spacing w:line="360" w:lineRule="auto"/>
        <w:ind w:right="-142"/>
        <w:jc w:val="both"/>
        <w:rPr>
          <w:b/>
          <w:color w:val="404040" w:themeColor="text1" w:themeTint="BF"/>
        </w:rPr>
      </w:pPr>
      <w:r w:rsidRPr="00D07CCD">
        <w:rPr>
          <w:b/>
          <w:color w:val="404040" w:themeColor="text1" w:themeTint="BF"/>
        </w:rPr>
        <w:t>Hongkong ist gebirgig. So gebirgig, dass viele Gebiete weder zu</w:t>
      </w:r>
      <w:r w:rsidR="00DC581C">
        <w:rPr>
          <w:b/>
          <w:color w:val="404040" w:themeColor="text1" w:themeTint="BF"/>
        </w:rPr>
        <w:t>r Bebauung</w:t>
      </w:r>
      <w:r w:rsidRPr="00D07CCD">
        <w:rPr>
          <w:b/>
          <w:color w:val="404040" w:themeColor="text1" w:themeTint="BF"/>
        </w:rPr>
        <w:t xml:space="preserve"> noch als Agrarland geeignet sind – jedoch perfekt zum Wandern und </w:t>
      </w:r>
      <w:r w:rsidR="00DC581C">
        <w:rPr>
          <w:b/>
          <w:color w:val="404040" w:themeColor="text1" w:themeTint="BF"/>
        </w:rPr>
        <w:t>Radfahren</w:t>
      </w:r>
      <w:r w:rsidR="002040A6">
        <w:rPr>
          <w:b/>
          <w:color w:val="404040" w:themeColor="text1" w:themeTint="BF"/>
        </w:rPr>
        <w:t xml:space="preserve"> durch naturbelassene Areale</w:t>
      </w:r>
      <w:r w:rsidR="008569FD" w:rsidRPr="00D07CCD">
        <w:rPr>
          <w:b/>
          <w:color w:val="404040" w:themeColor="text1" w:themeTint="BF"/>
        </w:rPr>
        <w:t xml:space="preserve">. </w:t>
      </w:r>
      <w:r w:rsidRPr="00D07CCD">
        <w:rPr>
          <w:b/>
          <w:color w:val="404040" w:themeColor="text1" w:themeTint="BF"/>
        </w:rPr>
        <w:t xml:space="preserve">Hunderte Kilometer von Routen ziehen sich </w:t>
      </w:r>
      <w:proofErr w:type="gramStart"/>
      <w:r w:rsidRPr="00D07CCD">
        <w:rPr>
          <w:b/>
          <w:color w:val="404040" w:themeColor="text1" w:themeTint="BF"/>
        </w:rPr>
        <w:t>durch die facettenreiche M</w:t>
      </w:r>
      <w:r w:rsidR="002040A6">
        <w:rPr>
          <w:b/>
          <w:color w:val="404040" w:themeColor="text1" w:themeTint="BF"/>
        </w:rPr>
        <w:t>oor- und Flusslandschaften</w:t>
      </w:r>
      <w:proofErr w:type="gramEnd"/>
      <w:r w:rsidR="002040A6">
        <w:rPr>
          <w:b/>
          <w:color w:val="404040" w:themeColor="text1" w:themeTint="BF"/>
        </w:rPr>
        <w:t xml:space="preserve">, </w:t>
      </w:r>
      <w:r w:rsidRPr="00D07CCD">
        <w:rPr>
          <w:b/>
          <w:color w:val="404040" w:themeColor="text1" w:themeTint="BF"/>
        </w:rPr>
        <w:t>urige Eukalyptuswälder und Bambushaine bis hinauf zu grünen Berghängen.</w:t>
      </w:r>
      <w:r w:rsidR="002040A6">
        <w:rPr>
          <w:b/>
          <w:color w:val="404040" w:themeColor="text1" w:themeTint="BF"/>
        </w:rPr>
        <w:t xml:space="preserve"> Dabei fast im</w:t>
      </w:r>
      <w:r w:rsidR="00BF66A4">
        <w:rPr>
          <w:b/>
          <w:color w:val="404040" w:themeColor="text1" w:themeTint="BF"/>
        </w:rPr>
        <w:t>mer im</w:t>
      </w:r>
      <w:r w:rsidR="002040A6">
        <w:rPr>
          <w:b/>
          <w:color w:val="404040" w:themeColor="text1" w:themeTint="BF"/>
        </w:rPr>
        <w:t xml:space="preserve"> Blick: die spektakulären Aussichten auf das südchinesische Meer und Hongkongs ikonische Skyline.</w:t>
      </w:r>
      <w:r w:rsidRPr="00D07CCD">
        <w:rPr>
          <w:b/>
          <w:color w:val="404040" w:themeColor="text1" w:themeTint="BF"/>
        </w:rPr>
        <w:t xml:space="preserve"> </w:t>
      </w:r>
      <w:r w:rsidR="001C26B4" w:rsidRPr="00D07CCD">
        <w:rPr>
          <w:b/>
          <w:color w:val="404040" w:themeColor="text1" w:themeTint="BF"/>
        </w:rPr>
        <w:t>Vor allem die Monate Dezember bis eignen sich dank des etwas kühleren Klimas für ausgedehnte Wanderungen durch Hongkongs Natur.</w:t>
      </w:r>
      <w:r w:rsidR="002040A6">
        <w:rPr>
          <w:b/>
          <w:color w:val="404040" w:themeColor="text1" w:themeTint="BF"/>
        </w:rPr>
        <w:t xml:space="preserve"> </w:t>
      </w:r>
      <w:r w:rsidR="008569FD" w:rsidRPr="00D07CCD">
        <w:rPr>
          <w:b/>
          <w:color w:val="404040" w:themeColor="text1" w:themeTint="BF"/>
        </w:rPr>
        <w:t xml:space="preserve">Hier kommen die 5 Top </w:t>
      </w:r>
      <w:r w:rsidR="00270305" w:rsidRPr="00D07CCD">
        <w:rPr>
          <w:b/>
          <w:color w:val="404040" w:themeColor="text1" w:themeTint="BF"/>
        </w:rPr>
        <w:t>Wanderungen</w:t>
      </w:r>
      <w:r w:rsidR="008569FD" w:rsidRPr="00D07CCD">
        <w:rPr>
          <w:b/>
          <w:color w:val="404040" w:themeColor="text1" w:themeTint="BF"/>
        </w:rPr>
        <w:t xml:space="preserve"> in Hongkong:</w:t>
      </w:r>
    </w:p>
    <w:p w14:paraId="715D7264" w14:textId="6BA9B06D" w:rsidR="0098142C" w:rsidRPr="00D07CCD" w:rsidRDefault="00270305" w:rsidP="001C26B4">
      <w:pPr>
        <w:pStyle w:val="Listenabsatz"/>
        <w:numPr>
          <w:ilvl w:val="0"/>
          <w:numId w:val="43"/>
        </w:numPr>
        <w:spacing w:before="100" w:beforeAutospacing="1" w:after="100" w:afterAutospacing="1"/>
        <w:ind w:left="284" w:hanging="284"/>
        <w:jc w:val="both"/>
        <w:rPr>
          <w:rFonts w:ascii="Arial" w:hAnsi="Arial" w:cs="Arial"/>
          <w:b/>
          <w:color w:val="404040" w:themeColor="text1" w:themeTint="BF"/>
          <w:sz w:val="22"/>
          <w:szCs w:val="22"/>
        </w:rPr>
      </w:pPr>
      <w:r w:rsidRPr="00D07CCD">
        <w:rPr>
          <w:rFonts w:ascii="Arial" w:hAnsi="Arial" w:cs="Arial"/>
          <w:b/>
          <w:color w:val="404040" w:themeColor="text1" w:themeTint="BF"/>
          <w:sz w:val="22"/>
          <w:szCs w:val="22"/>
        </w:rPr>
        <w:t xml:space="preserve">Kleine Stadtflucht: </w:t>
      </w:r>
      <w:r w:rsidR="0098142C" w:rsidRPr="00D07CCD">
        <w:rPr>
          <w:rFonts w:ascii="Arial" w:hAnsi="Arial" w:cs="Arial"/>
          <w:b/>
          <w:color w:val="404040" w:themeColor="text1" w:themeTint="BF"/>
          <w:sz w:val="22"/>
          <w:szCs w:val="22"/>
        </w:rPr>
        <w:t xml:space="preserve">Der Peak </w:t>
      </w:r>
      <w:r w:rsidR="00651E29" w:rsidRPr="00D07CCD">
        <w:rPr>
          <w:rFonts w:ascii="Arial" w:hAnsi="Arial" w:cs="Arial"/>
          <w:b/>
          <w:color w:val="404040" w:themeColor="text1" w:themeTint="BF"/>
          <w:sz w:val="22"/>
          <w:szCs w:val="22"/>
        </w:rPr>
        <w:t>Circle Walk (3 km)</w:t>
      </w:r>
    </w:p>
    <w:p w14:paraId="5CA870E5" w14:textId="04836A56" w:rsidR="00F46B2A" w:rsidRPr="00D07CCD" w:rsidRDefault="0098142C" w:rsidP="001C26B4">
      <w:pPr>
        <w:spacing w:after="120" w:line="360" w:lineRule="auto"/>
        <w:jc w:val="both"/>
        <w:rPr>
          <w:color w:val="404040" w:themeColor="text1" w:themeTint="BF"/>
        </w:rPr>
      </w:pPr>
      <w:r w:rsidRPr="00D07CCD">
        <w:rPr>
          <w:color w:val="404040" w:themeColor="text1" w:themeTint="BF"/>
        </w:rPr>
        <w:t>Kaum ein Hongkong Besuch, ohne den be</w:t>
      </w:r>
      <w:r w:rsidR="00651E29" w:rsidRPr="00D07CCD">
        <w:rPr>
          <w:color w:val="404040" w:themeColor="text1" w:themeTint="BF"/>
        </w:rPr>
        <w:t>rühmten Ausblick von der Aussichtsplattform am</w:t>
      </w:r>
      <w:r w:rsidRPr="00D07CCD">
        <w:rPr>
          <w:color w:val="404040" w:themeColor="text1" w:themeTint="BF"/>
        </w:rPr>
        <w:t xml:space="preserve"> Victoria Peak. Etwas weniger bekannt </w:t>
      </w:r>
      <w:r w:rsidR="00651E29" w:rsidRPr="00D07CCD">
        <w:rPr>
          <w:color w:val="404040" w:themeColor="text1" w:themeTint="BF"/>
        </w:rPr>
        <w:t xml:space="preserve">und frequentiert </w:t>
      </w:r>
      <w:r w:rsidRPr="00D07CCD">
        <w:rPr>
          <w:color w:val="404040" w:themeColor="text1" w:themeTint="BF"/>
        </w:rPr>
        <w:t xml:space="preserve">ist der Wanderweg, der </w:t>
      </w:r>
      <w:r w:rsidR="00651E29" w:rsidRPr="00D07CCD">
        <w:rPr>
          <w:color w:val="404040" w:themeColor="text1" w:themeTint="BF"/>
        </w:rPr>
        <w:t xml:space="preserve">von hier aus </w:t>
      </w:r>
      <w:r w:rsidRPr="00D07CCD">
        <w:rPr>
          <w:color w:val="404040" w:themeColor="text1" w:themeTint="BF"/>
        </w:rPr>
        <w:t>einmal rund um den Gipfel führt</w:t>
      </w:r>
      <w:r w:rsidR="00651E29" w:rsidRPr="00D07CCD">
        <w:rPr>
          <w:color w:val="404040" w:themeColor="text1" w:themeTint="BF"/>
        </w:rPr>
        <w:t xml:space="preserve"> und ebenfalls spektakuläre</w:t>
      </w:r>
      <w:r w:rsidRPr="00D07CCD">
        <w:rPr>
          <w:color w:val="404040" w:themeColor="text1" w:themeTint="BF"/>
        </w:rPr>
        <w:t xml:space="preserve"> </w:t>
      </w:r>
      <w:r w:rsidR="00651E29" w:rsidRPr="00D07CCD">
        <w:rPr>
          <w:color w:val="404040" w:themeColor="text1" w:themeTint="BF"/>
        </w:rPr>
        <w:t>Vistas</w:t>
      </w:r>
      <w:r w:rsidRPr="00D07CCD">
        <w:rPr>
          <w:color w:val="404040" w:themeColor="text1" w:themeTint="BF"/>
        </w:rPr>
        <w:t xml:space="preserve"> auf den glitzernden Hochhausdschungel von Hong Kong Island</w:t>
      </w:r>
      <w:r w:rsidR="002040A6">
        <w:rPr>
          <w:color w:val="404040" w:themeColor="text1" w:themeTint="BF"/>
        </w:rPr>
        <w:t xml:space="preserve">, </w:t>
      </w:r>
      <w:r w:rsidRPr="00D07CCD">
        <w:rPr>
          <w:color w:val="404040" w:themeColor="text1" w:themeTint="BF"/>
        </w:rPr>
        <w:t>Kowloon</w:t>
      </w:r>
      <w:r w:rsidR="002040A6">
        <w:rPr>
          <w:color w:val="404040" w:themeColor="text1" w:themeTint="BF"/>
        </w:rPr>
        <w:t xml:space="preserve"> und den</w:t>
      </w:r>
      <w:r w:rsidRPr="00D07CCD">
        <w:rPr>
          <w:color w:val="404040" w:themeColor="text1" w:themeTint="BF"/>
        </w:rPr>
        <w:t xml:space="preserve"> Naturhafen Victoria Harbour</w:t>
      </w:r>
      <w:r w:rsidR="00651E29" w:rsidRPr="00D07CCD">
        <w:rPr>
          <w:color w:val="404040" w:themeColor="text1" w:themeTint="BF"/>
        </w:rPr>
        <w:t xml:space="preserve"> bietet</w:t>
      </w:r>
      <w:r w:rsidRPr="00D07CCD">
        <w:rPr>
          <w:color w:val="404040" w:themeColor="text1" w:themeTint="BF"/>
        </w:rPr>
        <w:t>. Ein Teil des Weges f</w:t>
      </w:r>
      <w:r w:rsidR="00651E29" w:rsidRPr="00D07CCD">
        <w:rPr>
          <w:color w:val="404040" w:themeColor="text1" w:themeTint="BF"/>
        </w:rPr>
        <w:t xml:space="preserve">ührt über die </w:t>
      </w:r>
      <w:proofErr w:type="spellStart"/>
      <w:r w:rsidR="00651E29" w:rsidRPr="00D07CCD">
        <w:rPr>
          <w:color w:val="404040" w:themeColor="text1" w:themeTint="BF"/>
        </w:rPr>
        <w:t>Lugard</w:t>
      </w:r>
      <w:proofErr w:type="spellEnd"/>
      <w:r w:rsidR="00651E29" w:rsidRPr="00D07CCD">
        <w:rPr>
          <w:color w:val="404040" w:themeColor="text1" w:themeTint="BF"/>
        </w:rPr>
        <w:t xml:space="preserve"> Road, eine schmale Straße, die mit Pfeilern im </w:t>
      </w:r>
      <w:r w:rsidR="00BF66A4">
        <w:rPr>
          <w:color w:val="404040" w:themeColor="text1" w:themeTint="BF"/>
        </w:rPr>
        <w:t>Bergfelsen</w:t>
      </w:r>
      <w:r w:rsidR="00651E29" w:rsidRPr="00D07CCD">
        <w:rPr>
          <w:color w:val="404040" w:themeColor="text1" w:themeTint="BF"/>
        </w:rPr>
        <w:t xml:space="preserve"> befestigt wurde.</w:t>
      </w:r>
      <w:r w:rsidR="00651E29" w:rsidRPr="00D07CCD">
        <w:rPr>
          <w:b/>
          <w:color w:val="404040" w:themeColor="text1" w:themeTint="BF"/>
        </w:rPr>
        <w:t xml:space="preserve"> </w:t>
      </w:r>
      <w:r w:rsidR="00651E29" w:rsidRPr="00D07CCD">
        <w:rPr>
          <w:color w:val="404040" w:themeColor="text1" w:themeTint="BF"/>
        </w:rPr>
        <w:t xml:space="preserve">Erbaut </w:t>
      </w:r>
      <w:r w:rsidR="002040A6">
        <w:rPr>
          <w:color w:val="404040" w:themeColor="text1" w:themeTint="BF"/>
        </w:rPr>
        <w:t xml:space="preserve">in den Jahren </w:t>
      </w:r>
      <w:r w:rsidR="00651E29" w:rsidRPr="00D07CCD">
        <w:rPr>
          <w:color w:val="404040" w:themeColor="text1" w:themeTint="BF"/>
        </w:rPr>
        <w:t>1913-14</w:t>
      </w:r>
      <w:r w:rsidR="002040A6">
        <w:rPr>
          <w:color w:val="404040" w:themeColor="text1" w:themeTint="BF"/>
        </w:rPr>
        <w:t>,</w:t>
      </w:r>
      <w:r w:rsidR="00651E29" w:rsidRPr="00D07CCD">
        <w:rPr>
          <w:color w:val="404040" w:themeColor="text1" w:themeTint="BF"/>
        </w:rPr>
        <w:t xml:space="preserve"> wurde diese Straße nach dem 14. </w:t>
      </w:r>
      <w:proofErr w:type="spellStart"/>
      <w:r w:rsidR="00651E29" w:rsidRPr="00D07CCD">
        <w:rPr>
          <w:color w:val="404040" w:themeColor="text1" w:themeTint="BF"/>
        </w:rPr>
        <w:t>Governeur</w:t>
      </w:r>
      <w:proofErr w:type="spellEnd"/>
      <w:r w:rsidR="00651E29" w:rsidRPr="00D07CCD">
        <w:rPr>
          <w:color w:val="404040" w:themeColor="text1" w:themeTint="BF"/>
        </w:rPr>
        <w:t xml:space="preserve"> von Hong Kong, Sir Frederick </w:t>
      </w:r>
      <w:proofErr w:type="spellStart"/>
      <w:r w:rsidR="00651E29" w:rsidRPr="00D07CCD">
        <w:rPr>
          <w:color w:val="404040" w:themeColor="text1" w:themeTint="BF"/>
        </w:rPr>
        <w:t>Lugard</w:t>
      </w:r>
      <w:proofErr w:type="spellEnd"/>
      <w:r w:rsidR="00651E29" w:rsidRPr="00D07CCD">
        <w:rPr>
          <w:color w:val="404040" w:themeColor="text1" w:themeTint="BF"/>
        </w:rPr>
        <w:t xml:space="preserve">, benannt. Nach ca. 20 Minuten </w:t>
      </w:r>
      <w:r w:rsidR="002040A6">
        <w:rPr>
          <w:color w:val="404040" w:themeColor="text1" w:themeTint="BF"/>
        </w:rPr>
        <w:t>belohnt ein</w:t>
      </w:r>
      <w:r w:rsidR="00651E29" w:rsidRPr="00D07CCD">
        <w:rPr>
          <w:color w:val="404040" w:themeColor="text1" w:themeTint="BF"/>
        </w:rPr>
        <w:t xml:space="preserve"> Aussichtspunkt mit dem </w:t>
      </w:r>
      <w:r w:rsidR="000D1D77" w:rsidRPr="00D07CCD">
        <w:rPr>
          <w:color w:val="404040" w:themeColor="text1" w:themeTint="BF"/>
        </w:rPr>
        <w:t xml:space="preserve">wohl schönsten </w:t>
      </w:r>
      <w:r w:rsidR="00651E29" w:rsidRPr="00D07CCD">
        <w:rPr>
          <w:color w:val="404040" w:themeColor="text1" w:themeTint="BF"/>
        </w:rPr>
        <w:t>Panoramablick über Victoria Harbour</w:t>
      </w:r>
      <w:r w:rsidR="002040A6">
        <w:rPr>
          <w:color w:val="404040" w:themeColor="text1" w:themeTint="BF"/>
        </w:rPr>
        <w:t xml:space="preserve"> den Fuß</w:t>
      </w:r>
      <w:r w:rsidR="00BF66A4">
        <w:rPr>
          <w:color w:val="404040" w:themeColor="text1" w:themeTint="BF"/>
        </w:rPr>
        <w:t>marsch</w:t>
      </w:r>
      <w:r w:rsidR="00651E29" w:rsidRPr="00D07CCD">
        <w:rPr>
          <w:color w:val="404040" w:themeColor="text1" w:themeTint="BF"/>
        </w:rPr>
        <w:t xml:space="preserve">. Die </w:t>
      </w:r>
      <w:proofErr w:type="spellStart"/>
      <w:r w:rsidR="00651E29" w:rsidRPr="00D07CCD">
        <w:rPr>
          <w:color w:val="404040" w:themeColor="text1" w:themeTint="BF"/>
        </w:rPr>
        <w:t>Lugard</w:t>
      </w:r>
      <w:proofErr w:type="spellEnd"/>
      <w:r w:rsidR="00651E29" w:rsidRPr="00D07CCD">
        <w:rPr>
          <w:color w:val="404040" w:themeColor="text1" w:themeTint="BF"/>
        </w:rPr>
        <w:t xml:space="preserve"> Road mündet in die </w:t>
      </w:r>
      <w:proofErr w:type="spellStart"/>
      <w:r w:rsidR="00651E29" w:rsidRPr="00D07CCD">
        <w:rPr>
          <w:color w:val="404040" w:themeColor="text1" w:themeTint="BF"/>
        </w:rPr>
        <w:t>Harlech</w:t>
      </w:r>
      <w:proofErr w:type="spellEnd"/>
      <w:r w:rsidR="00651E29" w:rsidRPr="00D07CCD">
        <w:rPr>
          <w:color w:val="404040" w:themeColor="text1" w:themeTint="BF"/>
        </w:rPr>
        <w:t xml:space="preserve"> Road, die zurück zum Peak Tower führt. Hier wartet </w:t>
      </w:r>
      <w:r w:rsidR="00BF66A4">
        <w:rPr>
          <w:color w:val="404040" w:themeColor="text1" w:themeTint="BF"/>
        </w:rPr>
        <w:t>mit dem</w:t>
      </w:r>
      <w:r w:rsidR="00651E29" w:rsidRPr="00D07CCD">
        <w:rPr>
          <w:color w:val="404040" w:themeColor="text1" w:themeTint="BF"/>
        </w:rPr>
        <w:t xml:space="preserve"> Wasserfall unterhalb des Mount Austin Spielplatzes</w:t>
      </w:r>
      <w:r w:rsidR="00BF66A4">
        <w:rPr>
          <w:color w:val="404040" w:themeColor="text1" w:themeTint="BF"/>
        </w:rPr>
        <w:t xml:space="preserve"> noch ein Highlight, bevor es zurück zum Ausgangspunkt geht</w:t>
      </w:r>
      <w:r w:rsidR="00651E29" w:rsidRPr="00D07CCD">
        <w:rPr>
          <w:color w:val="404040" w:themeColor="text1" w:themeTint="BF"/>
        </w:rPr>
        <w:t xml:space="preserve">. </w:t>
      </w:r>
    </w:p>
    <w:p w14:paraId="3585DED3" w14:textId="778FA982" w:rsidR="0098142C" w:rsidRPr="00D07CCD" w:rsidRDefault="000D1D77" w:rsidP="001C26B4">
      <w:pPr>
        <w:spacing w:after="120" w:line="360" w:lineRule="auto"/>
        <w:jc w:val="both"/>
        <w:rPr>
          <w:color w:val="404040" w:themeColor="text1" w:themeTint="BF"/>
        </w:rPr>
      </w:pPr>
      <w:r w:rsidRPr="00D07CCD">
        <w:rPr>
          <w:color w:val="404040" w:themeColor="text1" w:themeTint="BF"/>
        </w:rPr>
        <w:t>Eine lohnende Verlängerung des Weges bietet die Route „Central Green Trail“, der größtenteils über einen schattigen Pfad, den Berg hinunter zurück in die Stadt führt.</w:t>
      </w:r>
      <w:r w:rsidR="00F46B2A" w:rsidRPr="00D07CCD">
        <w:rPr>
          <w:color w:val="404040" w:themeColor="text1" w:themeTint="BF"/>
        </w:rPr>
        <w:t xml:space="preserve"> Alternativ folgt man der Pok-Fu Lam Reservoir Road durch den gleichnamigen Country Park in den Süden von Hong Kong Island. </w:t>
      </w:r>
      <w:r w:rsidR="007C0D79" w:rsidRPr="00D07CCD">
        <w:rPr>
          <w:color w:val="404040" w:themeColor="text1" w:themeTint="BF"/>
        </w:rPr>
        <w:t>Am Zielpunkt befindet sich das</w:t>
      </w:r>
      <w:r w:rsidR="00F46B2A" w:rsidRPr="00D07CCD">
        <w:rPr>
          <w:color w:val="404040" w:themeColor="text1" w:themeTint="BF"/>
        </w:rPr>
        <w:t xml:space="preserve"> äl</w:t>
      </w:r>
      <w:r w:rsidR="007C0D79" w:rsidRPr="00D07CCD">
        <w:rPr>
          <w:color w:val="404040" w:themeColor="text1" w:themeTint="BF"/>
        </w:rPr>
        <w:t>teste Wasserreservoir der Stadt, das auch zu einem beliebtem Fotomotiv zählt.</w:t>
      </w:r>
    </w:p>
    <w:p w14:paraId="7F3FFF8B" w14:textId="1D2711CA" w:rsidR="001C26B4" w:rsidRPr="001C26B4" w:rsidRDefault="001C26B4" w:rsidP="001C26B4">
      <w:pPr>
        <w:spacing w:before="100" w:beforeAutospacing="1" w:after="100" w:afterAutospacing="1" w:line="240" w:lineRule="auto"/>
        <w:rPr>
          <w:rFonts w:eastAsia="Times New Roman"/>
          <w:i/>
          <w:color w:val="404040" w:themeColor="text1" w:themeTint="BF"/>
        </w:rPr>
      </w:pPr>
      <w:r w:rsidRPr="00BF66A4">
        <w:rPr>
          <w:rFonts w:eastAsia="Times New Roman"/>
          <w:b/>
          <w:bCs/>
          <w:i/>
          <w:color w:val="404040" w:themeColor="text1" w:themeTint="BF"/>
        </w:rPr>
        <w:t>Anfahrt:</w:t>
      </w:r>
      <w:r w:rsidRPr="00D07CCD">
        <w:rPr>
          <w:rFonts w:eastAsia="Times New Roman"/>
          <w:i/>
          <w:color w:val="404040" w:themeColor="text1" w:themeTint="BF"/>
        </w:rPr>
        <w:t xml:space="preserve"> Mit der Peak Tram oder dem Bus auf den Victoria Peak.</w:t>
      </w:r>
    </w:p>
    <w:p w14:paraId="59860720" w14:textId="154581D9" w:rsidR="008569FD" w:rsidRPr="00D07CCD" w:rsidRDefault="00270305" w:rsidP="001C26B4">
      <w:pPr>
        <w:pStyle w:val="Listenabsatz"/>
        <w:numPr>
          <w:ilvl w:val="0"/>
          <w:numId w:val="43"/>
        </w:numPr>
        <w:spacing w:after="120" w:line="360" w:lineRule="auto"/>
        <w:ind w:left="284" w:hanging="284"/>
        <w:jc w:val="both"/>
        <w:rPr>
          <w:rFonts w:ascii="Arial" w:hAnsi="Arial" w:cs="Arial"/>
          <w:b/>
          <w:color w:val="404040" w:themeColor="text1" w:themeTint="BF"/>
          <w:sz w:val="22"/>
          <w:szCs w:val="22"/>
        </w:rPr>
      </w:pPr>
      <w:r w:rsidRPr="00D07CCD">
        <w:rPr>
          <w:rFonts w:ascii="Arial" w:hAnsi="Arial" w:cs="Arial"/>
          <w:b/>
          <w:color w:val="404040" w:themeColor="text1" w:themeTint="BF"/>
          <w:sz w:val="22"/>
          <w:szCs w:val="22"/>
        </w:rPr>
        <w:lastRenderedPageBreak/>
        <w:t xml:space="preserve">Bezwingung eines Drachens: </w:t>
      </w:r>
      <w:proofErr w:type="spellStart"/>
      <w:proofErr w:type="gramStart"/>
      <w:r w:rsidR="008569FD" w:rsidRPr="00D07CCD">
        <w:rPr>
          <w:rFonts w:ascii="Arial" w:hAnsi="Arial" w:cs="Arial"/>
          <w:b/>
          <w:color w:val="404040" w:themeColor="text1" w:themeTint="BF"/>
          <w:sz w:val="22"/>
          <w:szCs w:val="22"/>
        </w:rPr>
        <w:t>Dragon’s</w:t>
      </w:r>
      <w:proofErr w:type="spellEnd"/>
      <w:proofErr w:type="gramEnd"/>
      <w:r w:rsidR="008569FD" w:rsidRPr="00D07CCD">
        <w:rPr>
          <w:rFonts w:ascii="Arial" w:hAnsi="Arial" w:cs="Arial"/>
          <w:b/>
          <w:color w:val="404040" w:themeColor="text1" w:themeTint="BF"/>
          <w:sz w:val="22"/>
          <w:szCs w:val="22"/>
        </w:rPr>
        <w:t xml:space="preserve"> Back </w:t>
      </w:r>
      <w:proofErr w:type="spellStart"/>
      <w:r w:rsidRPr="00D07CCD">
        <w:rPr>
          <w:rFonts w:ascii="Arial" w:hAnsi="Arial" w:cs="Arial"/>
          <w:b/>
          <w:color w:val="404040" w:themeColor="text1" w:themeTint="BF"/>
          <w:sz w:val="22"/>
          <w:szCs w:val="22"/>
        </w:rPr>
        <w:t>Hike</w:t>
      </w:r>
      <w:proofErr w:type="spellEnd"/>
      <w:r w:rsidR="006E6927" w:rsidRPr="00D07CCD">
        <w:rPr>
          <w:rFonts w:ascii="Arial" w:hAnsi="Arial" w:cs="Arial"/>
          <w:b/>
          <w:color w:val="404040" w:themeColor="text1" w:themeTint="BF"/>
          <w:sz w:val="22"/>
          <w:szCs w:val="22"/>
        </w:rPr>
        <w:t xml:space="preserve"> </w:t>
      </w:r>
      <w:r w:rsidR="008569FD" w:rsidRPr="00D07CCD">
        <w:rPr>
          <w:rFonts w:ascii="Arial" w:hAnsi="Arial" w:cs="Arial"/>
          <w:b/>
          <w:color w:val="404040" w:themeColor="text1" w:themeTint="BF"/>
          <w:sz w:val="22"/>
          <w:szCs w:val="22"/>
        </w:rPr>
        <w:t>(8,5 Kilometer)</w:t>
      </w:r>
    </w:p>
    <w:p w14:paraId="63A1D517" w14:textId="6C122223" w:rsidR="00A05990" w:rsidRPr="00D07CCD" w:rsidRDefault="008569FD" w:rsidP="001C26B4">
      <w:pPr>
        <w:spacing w:after="120" w:line="360" w:lineRule="auto"/>
        <w:jc w:val="both"/>
        <w:rPr>
          <w:color w:val="404040" w:themeColor="text1" w:themeTint="BF"/>
        </w:rPr>
      </w:pPr>
      <w:r w:rsidRPr="00D07CCD">
        <w:rPr>
          <w:color w:val="404040" w:themeColor="text1" w:themeTint="BF"/>
        </w:rPr>
        <w:t>Der "</w:t>
      </w:r>
      <w:proofErr w:type="spellStart"/>
      <w:r w:rsidRPr="00D07CCD">
        <w:rPr>
          <w:color w:val="404040" w:themeColor="text1" w:themeTint="BF"/>
        </w:rPr>
        <w:t>Dragon's</w:t>
      </w:r>
      <w:proofErr w:type="spellEnd"/>
      <w:r w:rsidRPr="00D07CCD">
        <w:rPr>
          <w:color w:val="404040" w:themeColor="text1" w:themeTint="BF"/>
        </w:rPr>
        <w:t xml:space="preserve"> Back </w:t>
      </w:r>
      <w:proofErr w:type="spellStart"/>
      <w:r w:rsidRPr="00D07CCD">
        <w:rPr>
          <w:color w:val="404040" w:themeColor="text1" w:themeTint="BF"/>
        </w:rPr>
        <w:t>Hike</w:t>
      </w:r>
      <w:proofErr w:type="spellEnd"/>
      <w:r w:rsidRPr="00D07CCD">
        <w:rPr>
          <w:color w:val="404040" w:themeColor="text1" w:themeTint="BF"/>
        </w:rPr>
        <w:t xml:space="preserve">" ist mit seinen </w:t>
      </w:r>
      <w:r w:rsidR="006E6927" w:rsidRPr="00D07CCD">
        <w:rPr>
          <w:color w:val="404040" w:themeColor="text1" w:themeTint="BF"/>
        </w:rPr>
        <w:t>teils spektakulären Aussichten auf die zerklüftete Küstenlan</w:t>
      </w:r>
      <w:r w:rsidR="002040A6">
        <w:rPr>
          <w:color w:val="404040" w:themeColor="text1" w:themeTint="BF"/>
        </w:rPr>
        <w:t>d</w:t>
      </w:r>
      <w:r w:rsidR="006E6927" w:rsidRPr="00D07CCD">
        <w:rPr>
          <w:color w:val="404040" w:themeColor="text1" w:themeTint="BF"/>
        </w:rPr>
        <w:t>schaft Hongkongs</w:t>
      </w:r>
      <w:r w:rsidRPr="00D07CCD">
        <w:rPr>
          <w:color w:val="404040" w:themeColor="text1" w:themeTint="BF"/>
        </w:rPr>
        <w:t xml:space="preserve"> einer der bekanntesten Wanderweg</w:t>
      </w:r>
      <w:r w:rsidR="00A05990" w:rsidRPr="00D07CCD">
        <w:rPr>
          <w:color w:val="404040" w:themeColor="text1" w:themeTint="BF"/>
        </w:rPr>
        <w:t>e</w:t>
      </w:r>
      <w:r w:rsidRPr="00D07CCD">
        <w:rPr>
          <w:color w:val="404040" w:themeColor="text1" w:themeTint="BF"/>
        </w:rPr>
        <w:t xml:space="preserve">. Gerade mal 30 Minuten vom Stadtzentrum entfernt, eignet er sich auch für Besucher, die nur kurz in der Stadt sind. </w:t>
      </w:r>
      <w:r w:rsidR="00A05990" w:rsidRPr="00D07CCD">
        <w:rPr>
          <w:color w:val="404040" w:themeColor="text1" w:themeTint="BF"/>
        </w:rPr>
        <w:t xml:space="preserve">Startpunkt ist die </w:t>
      </w:r>
      <w:proofErr w:type="spellStart"/>
      <w:r w:rsidR="00A05990" w:rsidRPr="00D07CCD">
        <w:rPr>
          <w:color w:val="404040" w:themeColor="text1" w:themeTint="BF"/>
        </w:rPr>
        <w:t>Shek</w:t>
      </w:r>
      <w:proofErr w:type="spellEnd"/>
      <w:r w:rsidR="00A05990" w:rsidRPr="00D07CCD">
        <w:rPr>
          <w:color w:val="404040" w:themeColor="text1" w:themeTint="BF"/>
        </w:rPr>
        <w:t xml:space="preserve"> O Road bei </w:t>
      </w:r>
      <w:proofErr w:type="spellStart"/>
      <w:r w:rsidR="00A05990" w:rsidRPr="00D07CCD">
        <w:rPr>
          <w:color w:val="404040" w:themeColor="text1" w:themeTint="BF"/>
        </w:rPr>
        <w:t>To</w:t>
      </w:r>
      <w:proofErr w:type="spellEnd"/>
      <w:r w:rsidR="00A05990" w:rsidRPr="00D07CCD">
        <w:rPr>
          <w:color w:val="404040" w:themeColor="text1" w:themeTint="BF"/>
        </w:rPr>
        <w:t xml:space="preserve"> </w:t>
      </w:r>
      <w:proofErr w:type="spellStart"/>
      <w:r w:rsidR="00A05990" w:rsidRPr="00D07CCD">
        <w:rPr>
          <w:color w:val="404040" w:themeColor="text1" w:themeTint="BF"/>
        </w:rPr>
        <w:t>Tei</w:t>
      </w:r>
      <w:proofErr w:type="spellEnd"/>
      <w:r w:rsidR="00A05990" w:rsidRPr="00D07CCD">
        <w:rPr>
          <w:color w:val="404040" w:themeColor="text1" w:themeTint="BF"/>
        </w:rPr>
        <w:t xml:space="preserve"> Wan. Von </w:t>
      </w:r>
      <w:r w:rsidR="0098142C" w:rsidRPr="00D07CCD">
        <w:rPr>
          <w:color w:val="404040" w:themeColor="text1" w:themeTint="BF"/>
        </w:rPr>
        <w:t>hie</w:t>
      </w:r>
      <w:r w:rsidR="00A05990" w:rsidRPr="00D07CCD">
        <w:rPr>
          <w:color w:val="404040" w:themeColor="text1" w:themeTint="BF"/>
        </w:rPr>
        <w:t>r</w:t>
      </w:r>
      <w:r w:rsidR="0098142C" w:rsidRPr="00D07CCD">
        <w:rPr>
          <w:color w:val="404040" w:themeColor="text1" w:themeTint="BF"/>
        </w:rPr>
        <w:t xml:space="preserve"> </w:t>
      </w:r>
      <w:r w:rsidR="00A05990" w:rsidRPr="00D07CCD">
        <w:rPr>
          <w:color w:val="404040" w:themeColor="text1" w:themeTint="BF"/>
        </w:rPr>
        <w:t xml:space="preserve">führt zunächst ein schattiger Pfad den Bergrücken hinauf. Nach etwa 20 Minuten bieten sich </w:t>
      </w:r>
      <w:r w:rsidR="006E6927" w:rsidRPr="00D07CCD">
        <w:rPr>
          <w:color w:val="404040" w:themeColor="text1" w:themeTint="BF"/>
        </w:rPr>
        <w:t>an einem</w:t>
      </w:r>
      <w:r w:rsidR="00A05990" w:rsidRPr="00D07CCD">
        <w:rPr>
          <w:color w:val="404040" w:themeColor="text1" w:themeTint="BF"/>
        </w:rPr>
        <w:t xml:space="preserve"> Aussichtspunkt </w:t>
      </w:r>
      <w:r w:rsidR="006E6927" w:rsidRPr="00D07CCD">
        <w:rPr>
          <w:color w:val="404040" w:themeColor="text1" w:themeTint="BF"/>
        </w:rPr>
        <w:t>Panoram</w:t>
      </w:r>
      <w:r w:rsidR="002040A6">
        <w:rPr>
          <w:color w:val="404040" w:themeColor="text1" w:themeTint="BF"/>
        </w:rPr>
        <w:t>ablicke</w:t>
      </w:r>
      <w:r w:rsidR="006E6927" w:rsidRPr="00D07CCD">
        <w:rPr>
          <w:color w:val="404040" w:themeColor="text1" w:themeTint="BF"/>
        </w:rPr>
        <w:t xml:space="preserve"> </w:t>
      </w:r>
      <w:r w:rsidR="00A05990" w:rsidRPr="00D07CCD">
        <w:rPr>
          <w:color w:val="404040" w:themeColor="text1" w:themeTint="BF"/>
        </w:rPr>
        <w:t xml:space="preserve">über die </w:t>
      </w:r>
      <w:proofErr w:type="spellStart"/>
      <w:r w:rsidR="00A05990" w:rsidRPr="00D07CCD">
        <w:rPr>
          <w:color w:val="404040" w:themeColor="text1" w:themeTint="BF"/>
        </w:rPr>
        <w:t>Shek</w:t>
      </w:r>
      <w:proofErr w:type="spellEnd"/>
      <w:r w:rsidR="00A05990" w:rsidRPr="00D07CCD">
        <w:rPr>
          <w:color w:val="404040" w:themeColor="text1" w:themeTint="BF"/>
        </w:rPr>
        <w:t xml:space="preserve"> O</w:t>
      </w:r>
      <w:r w:rsidR="00BF66A4">
        <w:rPr>
          <w:color w:val="404040" w:themeColor="text1" w:themeTint="BF"/>
        </w:rPr>
        <w:t xml:space="preserve"> </w:t>
      </w:r>
      <w:r w:rsidR="00A05990" w:rsidRPr="00D07CCD">
        <w:rPr>
          <w:color w:val="404040" w:themeColor="text1" w:themeTint="BF"/>
        </w:rPr>
        <w:t xml:space="preserve">Halbinsel </w:t>
      </w:r>
      <w:r w:rsidR="002040A6">
        <w:rPr>
          <w:color w:val="404040" w:themeColor="text1" w:themeTint="BF"/>
        </w:rPr>
        <w:t>mit dem</w:t>
      </w:r>
      <w:r w:rsidR="00A05990" w:rsidRPr="00D07CCD">
        <w:rPr>
          <w:color w:val="404040" w:themeColor="text1" w:themeTint="BF"/>
        </w:rPr>
        <w:t xml:space="preserve"> </w:t>
      </w:r>
      <w:proofErr w:type="spellStart"/>
      <w:r w:rsidR="00A05990" w:rsidRPr="00D07CCD">
        <w:rPr>
          <w:color w:val="404040" w:themeColor="text1" w:themeTint="BF"/>
        </w:rPr>
        <w:t>Shek</w:t>
      </w:r>
      <w:proofErr w:type="spellEnd"/>
      <w:r w:rsidR="00A05990" w:rsidRPr="00D07CCD">
        <w:rPr>
          <w:color w:val="404040" w:themeColor="text1" w:themeTint="BF"/>
        </w:rPr>
        <w:t xml:space="preserve"> O</w:t>
      </w:r>
      <w:r w:rsidR="00BF66A4">
        <w:rPr>
          <w:color w:val="404040" w:themeColor="text1" w:themeTint="BF"/>
        </w:rPr>
        <w:t xml:space="preserve"> </w:t>
      </w:r>
      <w:r w:rsidR="006E6927" w:rsidRPr="00D07CCD">
        <w:rPr>
          <w:color w:val="404040" w:themeColor="text1" w:themeTint="BF"/>
        </w:rPr>
        <w:t>Beach</w:t>
      </w:r>
      <w:r w:rsidR="00A05990" w:rsidRPr="00D07CCD">
        <w:rPr>
          <w:color w:val="404040" w:themeColor="text1" w:themeTint="BF"/>
        </w:rPr>
        <w:t xml:space="preserve"> </w:t>
      </w:r>
      <w:r w:rsidR="006E6927" w:rsidRPr="00D07CCD">
        <w:rPr>
          <w:color w:val="404040" w:themeColor="text1" w:themeTint="BF"/>
        </w:rPr>
        <w:t>und zwei vorgelagerte</w:t>
      </w:r>
      <w:r w:rsidR="00BF66A4">
        <w:rPr>
          <w:color w:val="404040" w:themeColor="text1" w:themeTint="BF"/>
        </w:rPr>
        <w:t>n</w:t>
      </w:r>
      <w:r w:rsidR="006E6927" w:rsidRPr="00D07CCD">
        <w:rPr>
          <w:color w:val="404040" w:themeColor="text1" w:themeTint="BF"/>
        </w:rPr>
        <w:t xml:space="preserve"> Inseln. Von der Plattform auf dem Gipfel des </w:t>
      </w:r>
      <w:proofErr w:type="spellStart"/>
      <w:r w:rsidR="006E6927" w:rsidRPr="00D07CCD">
        <w:rPr>
          <w:color w:val="404040" w:themeColor="text1" w:themeTint="BF"/>
        </w:rPr>
        <w:t>Shek</w:t>
      </w:r>
      <w:proofErr w:type="spellEnd"/>
      <w:r w:rsidR="006E6927" w:rsidRPr="00D07CCD">
        <w:rPr>
          <w:color w:val="404040" w:themeColor="text1" w:themeTint="BF"/>
        </w:rPr>
        <w:t xml:space="preserve"> O Peak (284 m) offenbart </w:t>
      </w:r>
      <w:r w:rsidR="002040A6">
        <w:rPr>
          <w:color w:val="404040" w:themeColor="text1" w:themeTint="BF"/>
        </w:rPr>
        <w:t>sich</w:t>
      </w:r>
      <w:r w:rsidR="00BF66A4">
        <w:rPr>
          <w:color w:val="404040" w:themeColor="text1" w:themeTint="BF"/>
        </w:rPr>
        <w:t>,</w:t>
      </w:r>
      <w:r w:rsidR="006E6927" w:rsidRPr="00D07CCD">
        <w:rPr>
          <w:color w:val="404040" w:themeColor="text1" w:themeTint="BF"/>
        </w:rPr>
        <w:t xml:space="preserve"> w</w:t>
      </w:r>
      <w:r w:rsidR="00BF66A4">
        <w:rPr>
          <w:color w:val="404040" w:themeColor="text1" w:themeTint="BF"/>
        </w:rPr>
        <w:t>ie</w:t>
      </w:r>
      <w:r w:rsidR="006E6927" w:rsidRPr="00D07CCD">
        <w:rPr>
          <w:color w:val="404040" w:themeColor="text1" w:themeTint="BF"/>
        </w:rPr>
        <w:t xml:space="preserve"> de</w:t>
      </w:r>
      <w:r w:rsidR="0098142C" w:rsidRPr="00D07CCD">
        <w:rPr>
          <w:color w:val="404040" w:themeColor="text1" w:themeTint="BF"/>
        </w:rPr>
        <w:t xml:space="preserve">r </w:t>
      </w:r>
      <w:proofErr w:type="spellStart"/>
      <w:r w:rsidR="0098142C" w:rsidRPr="00D07CCD">
        <w:rPr>
          <w:color w:val="404040" w:themeColor="text1" w:themeTint="BF"/>
        </w:rPr>
        <w:t>Dragon</w:t>
      </w:r>
      <w:r w:rsidR="002040A6">
        <w:rPr>
          <w:color w:val="404040" w:themeColor="text1" w:themeTint="BF"/>
        </w:rPr>
        <w:t>‘</w:t>
      </w:r>
      <w:r w:rsidR="0098142C" w:rsidRPr="00D07CCD">
        <w:rPr>
          <w:color w:val="404040" w:themeColor="text1" w:themeTint="BF"/>
        </w:rPr>
        <w:t>s</w:t>
      </w:r>
      <w:proofErr w:type="spellEnd"/>
      <w:r w:rsidR="0098142C" w:rsidRPr="00D07CCD">
        <w:rPr>
          <w:color w:val="404040" w:themeColor="text1" w:themeTint="BF"/>
        </w:rPr>
        <w:t xml:space="preserve"> Back seinen Namen </w:t>
      </w:r>
      <w:r w:rsidR="00BF66A4">
        <w:rPr>
          <w:color w:val="404040" w:themeColor="text1" w:themeTint="BF"/>
        </w:rPr>
        <w:t>erhielt:</w:t>
      </w:r>
      <w:r w:rsidR="006E6927" w:rsidRPr="00D07CCD">
        <w:rPr>
          <w:color w:val="404040" w:themeColor="text1" w:themeTint="BF"/>
        </w:rPr>
        <w:t xml:space="preserve"> Wie ein Drachenrücken beugt er sich aus der umliegenden Landschaft. Weiter geht es auf dem </w:t>
      </w:r>
      <w:r w:rsidR="00BF66A4">
        <w:rPr>
          <w:color w:val="404040" w:themeColor="text1" w:themeTint="BF"/>
        </w:rPr>
        <w:t xml:space="preserve">schmalen </w:t>
      </w:r>
      <w:r w:rsidR="006E6927" w:rsidRPr="00D07CCD">
        <w:rPr>
          <w:color w:val="404040" w:themeColor="text1" w:themeTint="BF"/>
        </w:rPr>
        <w:t>Grat mit Aussichten über die Tai</w:t>
      </w:r>
      <w:r w:rsidR="00BF66A4">
        <w:rPr>
          <w:color w:val="404040" w:themeColor="text1" w:themeTint="BF"/>
        </w:rPr>
        <w:t xml:space="preserve"> </w:t>
      </w:r>
      <w:r w:rsidR="006E6927" w:rsidRPr="00D07CCD">
        <w:rPr>
          <w:color w:val="404040" w:themeColor="text1" w:themeTint="BF"/>
        </w:rPr>
        <w:t>Tam</w:t>
      </w:r>
      <w:r w:rsidR="00BF66A4">
        <w:rPr>
          <w:color w:val="404040" w:themeColor="text1" w:themeTint="BF"/>
        </w:rPr>
        <w:t xml:space="preserve"> </w:t>
      </w:r>
      <w:r w:rsidR="006E6927" w:rsidRPr="00D07CCD">
        <w:rPr>
          <w:color w:val="404040" w:themeColor="text1" w:themeTint="BF"/>
        </w:rPr>
        <w:t xml:space="preserve">Bucht. An klaren Tagen lässt sich von hier </w:t>
      </w:r>
      <w:proofErr w:type="spellStart"/>
      <w:r w:rsidR="006E6927" w:rsidRPr="00D07CCD">
        <w:rPr>
          <w:color w:val="404040" w:themeColor="text1" w:themeTint="BF"/>
        </w:rPr>
        <w:t>Lamma</w:t>
      </w:r>
      <w:proofErr w:type="spellEnd"/>
      <w:r w:rsidR="006E6927" w:rsidRPr="00D07CCD">
        <w:rPr>
          <w:color w:val="404040" w:themeColor="text1" w:themeTint="BF"/>
        </w:rPr>
        <w:t xml:space="preserve"> Island erspähen. Nach dem Bezwingen des Drachenrückens erreichen Wanderer schließlich </w:t>
      </w:r>
      <w:proofErr w:type="spellStart"/>
      <w:r w:rsidR="006E6927" w:rsidRPr="00D07CCD">
        <w:rPr>
          <w:color w:val="404040" w:themeColor="text1" w:themeTint="BF"/>
        </w:rPr>
        <w:t>Pottinger</w:t>
      </w:r>
      <w:proofErr w:type="spellEnd"/>
      <w:r w:rsidR="006E6927" w:rsidRPr="00D07CCD">
        <w:rPr>
          <w:color w:val="404040" w:themeColor="text1" w:themeTint="BF"/>
        </w:rPr>
        <w:t xml:space="preserve"> Gap. Die fernen Hochhäuser von Chai Wan sind Vorboten der nahen Zivilisation. Es folgt ein unebener</w:t>
      </w:r>
      <w:r w:rsidR="0098142C" w:rsidRPr="00D07CCD">
        <w:rPr>
          <w:color w:val="404040" w:themeColor="text1" w:themeTint="BF"/>
        </w:rPr>
        <w:t>, steiniger</w:t>
      </w:r>
      <w:r w:rsidR="006E6927" w:rsidRPr="00D07CCD">
        <w:rPr>
          <w:color w:val="404040" w:themeColor="text1" w:themeTint="BF"/>
        </w:rPr>
        <w:t xml:space="preserve"> </w:t>
      </w:r>
      <w:r w:rsidR="0098142C" w:rsidRPr="00D07CCD">
        <w:rPr>
          <w:color w:val="404040" w:themeColor="text1" w:themeTint="BF"/>
        </w:rPr>
        <w:t>Trail</w:t>
      </w:r>
      <w:r w:rsidR="006E6927" w:rsidRPr="00D07CCD">
        <w:rPr>
          <w:color w:val="404040" w:themeColor="text1" w:themeTint="BF"/>
        </w:rPr>
        <w:t xml:space="preserve"> durch einen Wald bis zum beliebten Strand Big Wave Bay. </w:t>
      </w:r>
    </w:p>
    <w:p w14:paraId="7AC726C3" w14:textId="5548246D" w:rsidR="00A05990" w:rsidRPr="00D07CCD" w:rsidRDefault="00A05990" w:rsidP="001C26B4">
      <w:pPr>
        <w:spacing w:after="120" w:line="360" w:lineRule="auto"/>
        <w:jc w:val="both"/>
        <w:rPr>
          <w:i/>
          <w:color w:val="404040" w:themeColor="text1" w:themeTint="BF"/>
        </w:rPr>
      </w:pPr>
      <w:r w:rsidRPr="00D07CCD">
        <w:rPr>
          <w:b/>
          <w:i/>
          <w:color w:val="404040" w:themeColor="text1" w:themeTint="BF"/>
        </w:rPr>
        <w:t>Anfahrt:</w:t>
      </w:r>
      <w:r w:rsidRPr="00D07CCD">
        <w:rPr>
          <w:i/>
          <w:color w:val="404040" w:themeColor="text1" w:themeTint="BF"/>
        </w:rPr>
        <w:t xml:space="preserve"> Vom MTR-Bahnhof </w:t>
      </w:r>
      <w:proofErr w:type="spellStart"/>
      <w:r w:rsidRPr="00D07CCD">
        <w:rPr>
          <w:i/>
          <w:color w:val="404040" w:themeColor="text1" w:themeTint="BF"/>
        </w:rPr>
        <w:t>Shau</w:t>
      </w:r>
      <w:proofErr w:type="spellEnd"/>
      <w:r w:rsidRPr="00D07CCD">
        <w:rPr>
          <w:i/>
          <w:color w:val="404040" w:themeColor="text1" w:themeTint="BF"/>
        </w:rPr>
        <w:t xml:space="preserve"> Kei Wan, Ausgang A, zum Busbahnhof </w:t>
      </w:r>
      <w:proofErr w:type="spellStart"/>
      <w:r w:rsidRPr="00D07CCD">
        <w:rPr>
          <w:i/>
          <w:color w:val="404040" w:themeColor="text1" w:themeTint="BF"/>
        </w:rPr>
        <w:t>Shau</w:t>
      </w:r>
      <w:proofErr w:type="spellEnd"/>
      <w:r w:rsidRPr="00D07CCD">
        <w:rPr>
          <w:i/>
          <w:color w:val="404040" w:themeColor="text1" w:themeTint="BF"/>
        </w:rPr>
        <w:t xml:space="preserve"> Kei Wan. Hier dem Bus 9 oder den roten Kleinbus mit dem Schild "</w:t>
      </w:r>
      <w:proofErr w:type="spellStart"/>
      <w:r w:rsidRPr="00D07CCD">
        <w:rPr>
          <w:i/>
          <w:color w:val="404040" w:themeColor="text1" w:themeTint="BF"/>
        </w:rPr>
        <w:t>Shek</w:t>
      </w:r>
      <w:proofErr w:type="spellEnd"/>
      <w:r w:rsidRPr="00D07CCD">
        <w:rPr>
          <w:i/>
          <w:color w:val="404040" w:themeColor="text1" w:themeTint="BF"/>
        </w:rPr>
        <w:t xml:space="preserve"> O" bis zur Haltestelle </w:t>
      </w:r>
      <w:proofErr w:type="spellStart"/>
      <w:r w:rsidRPr="00D07CCD">
        <w:rPr>
          <w:i/>
          <w:color w:val="404040" w:themeColor="text1" w:themeTint="BF"/>
        </w:rPr>
        <w:t>To</w:t>
      </w:r>
      <w:proofErr w:type="spellEnd"/>
      <w:r w:rsidRPr="00D07CCD">
        <w:rPr>
          <w:i/>
          <w:color w:val="404040" w:themeColor="text1" w:themeTint="BF"/>
        </w:rPr>
        <w:t xml:space="preserve"> </w:t>
      </w:r>
      <w:proofErr w:type="spellStart"/>
      <w:r w:rsidRPr="00D07CCD">
        <w:rPr>
          <w:i/>
          <w:color w:val="404040" w:themeColor="text1" w:themeTint="BF"/>
        </w:rPr>
        <w:t>Tei</w:t>
      </w:r>
      <w:proofErr w:type="spellEnd"/>
      <w:r w:rsidRPr="00D07CCD">
        <w:rPr>
          <w:i/>
          <w:color w:val="404040" w:themeColor="text1" w:themeTint="BF"/>
        </w:rPr>
        <w:t xml:space="preserve"> Wan an der </w:t>
      </w:r>
      <w:proofErr w:type="spellStart"/>
      <w:r w:rsidRPr="00D07CCD">
        <w:rPr>
          <w:i/>
          <w:color w:val="404040" w:themeColor="text1" w:themeTint="BF"/>
        </w:rPr>
        <w:t>Shek</w:t>
      </w:r>
      <w:proofErr w:type="spellEnd"/>
      <w:r w:rsidRPr="00D07CCD">
        <w:rPr>
          <w:i/>
          <w:color w:val="404040" w:themeColor="text1" w:themeTint="BF"/>
        </w:rPr>
        <w:t xml:space="preserve"> O Road.</w:t>
      </w:r>
      <w:r w:rsidR="0098142C" w:rsidRPr="00D07CCD">
        <w:rPr>
          <w:i/>
          <w:color w:val="404040" w:themeColor="text1" w:themeTint="BF"/>
        </w:rPr>
        <w:t xml:space="preserve"> Vom Endpunkt Big Wave Bay fahren ebenfalls Busse zurück in die Stadt.</w:t>
      </w:r>
    </w:p>
    <w:p w14:paraId="2E432852" w14:textId="77777777" w:rsidR="00E56F0A" w:rsidRPr="00D07CCD" w:rsidRDefault="00E56F0A" w:rsidP="001C26B4">
      <w:pPr>
        <w:pStyle w:val="StandardWeb"/>
        <w:spacing w:before="0" w:beforeAutospacing="0" w:after="120" w:afterAutospacing="0" w:line="360" w:lineRule="auto"/>
        <w:ind w:left="720"/>
        <w:jc w:val="both"/>
        <w:rPr>
          <w:rFonts w:ascii="Arial" w:hAnsi="Arial" w:cs="Arial"/>
          <w:b/>
          <w:color w:val="404040" w:themeColor="text1" w:themeTint="BF"/>
          <w:sz w:val="22"/>
          <w:szCs w:val="22"/>
          <w:lang w:val="de-DE"/>
        </w:rPr>
      </w:pPr>
    </w:p>
    <w:p w14:paraId="228A2FAC" w14:textId="73343A47" w:rsidR="00E56F0A" w:rsidRPr="00D07CCD" w:rsidRDefault="00270305" w:rsidP="001C26B4">
      <w:pPr>
        <w:pStyle w:val="StandardWeb"/>
        <w:numPr>
          <w:ilvl w:val="0"/>
          <w:numId w:val="43"/>
        </w:numPr>
        <w:spacing w:before="0" w:beforeAutospacing="0" w:after="120" w:afterAutospacing="0" w:line="360" w:lineRule="auto"/>
        <w:ind w:left="284" w:hanging="284"/>
        <w:jc w:val="both"/>
        <w:rPr>
          <w:rFonts w:ascii="Arial" w:hAnsi="Arial" w:cs="Arial"/>
          <w:b/>
          <w:color w:val="404040" w:themeColor="text1" w:themeTint="BF"/>
          <w:sz w:val="22"/>
          <w:szCs w:val="22"/>
          <w:lang w:val="de-DE"/>
        </w:rPr>
      </w:pPr>
      <w:r w:rsidRPr="00D07CCD">
        <w:rPr>
          <w:rFonts w:ascii="Arial" w:hAnsi="Arial" w:cs="Arial"/>
          <w:b/>
          <w:color w:val="404040" w:themeColor="text1" w:themeTint="BF"/>
          <w:sz w:val="22"/>
          <w:szCs w:val="22"/>
          <w:lang w:val="de-DE"/>
        </w:rPr>
        <w:t xml:space="preserve">Entschleunigung </w:t>
      </w:r>
      <w:r w:rsidR="004F0DF6" w:rsidRPr="00D07CCD">
        <w:rPr>
          <w:rFonts w:ascii="Arial" w:hAnsi="Arial" w:cs="Arial"/>
          <w:b/>
          <w:color w:val="404040" w:themeColor="text1" w:themeTint="BF"/>
          <w:sz w:val="22"/>
          <w:szCs w:val="22"/>
          <w:lang w:val="de-DE"/>
        </w:rPr>
        <w:t xml:space="preserve">auf </w:t>
      </w:r>
      <w:proofErr w:type="spellStart"/>
      <w:r w:rsidR="00E56F0A" w:rsidRPr="00D07CCD">
        <w:rPr>
          <w:rFonts w:ascii="Arial" w:hAnsi="Arial" w:cs="Arial"/>
          <w:b/>
          <w:color w:val="404040" w:themeColor="text1" w:themeTint="BF"/>
          <w:sz w:val="22"/>
          <w:szCs w:val="22"/>
          <w:lang w:val="de-DE"/>
        </w:rPr>
        <w:t>Lamma</w:t>
      </w:r>
      <w:proofErr w:type="spellEnd"/>
      <w:r w:rsidR="00E56F0A" w:rsidRPr="00D07CCD">
        <w:rPr>
          <w:rFonts w:ascii="Arial" w:hAnsi="Arial" w:cs="Arial"/>
          <w:b/>
          <w:color w:val="404040" w:themeColor="text1" w:themeTint="BF"/>
          <w:sz w:val="22"/>
          <w:szCs w:val="22"/>
          <w:lang w:val="de-DE"/>
        </w:rPr>
        <w:t xml:space="preserve"> Island: Yung </w:t>
      </w:r>
      <w:proofErr w:type="spellStart"/>
      <w:r w:rsidR="00E56F0A" w:rsidRPr="00D07CCD">
        <w:rPr>
          <w:rFonts w:ascii="Arial" w:hAnsi="Arial" w:cs="Arial"/>
          <w:b/>
          <w:color w:val="404040" w:themeColor="text1" w:themeTint="BF"/>
          <w:sz w:val="22"/>
          <w:szCs w:val="22"/>
          <w:lang w:val="de-DE"/>
        </w:rPr>
        <w:t>Shue</w:t>
      </w:r>
      <w:proofErr w:type="spellEnd"/>
      <w:r w:rsidR="00E56F0A" w:rsidRPr="00D07CCD">
        <w:rPr>
          <w:rFonts w:ascii="Arial" w:hAnsi="Arial" w:cs="Arial"/>
          <w:b/>
          <w:color w:val="404040" w:themeColor="text1" w:themeTint="BF"/>
          <w:sz w:val="22"/>
          <w:szCs w:val="22"/>
          <w:lang w:val="de-DE"/>
        </w:rPr>
        <w:t xml:space="preserve"> Wan bis </w:t>
      </w:r>
      <w:proofErr w:type="spellStart"/>
      <w:r w:rsidR="00E56F0A" w:rsidRPr="00D07CCD">
        <w:rPr>
          <w:rFonts w:ascii="Arial" w:hAnsi="Arial" w:cs="Arial"/>
          <w:b/>
          <w:color w:val="404040" w:themeColor="text1" w:themeTint="BF"/>
          <w:sz w:val="22"/>
          <w:szCs w:val="22"/>
          <w:lang w:val="de-DE"/>
        </w:rPr>
        <w:t>Sok</w:t>
      </w:r>
      <w:proofErr w:type="spellEnd"/>
      <w:r w:rsidR="00E56F0A" w:rsidRPr="00D07CCD">
        <w:rPr>
          <w:rFonts w:ascii="Arial" w:hAnsi="Arial" w:cs="Arial"/>
          <w:b/>
          <w:color w:val="404040" w:themeColor="text1" w:themeTint="BF"/>
          <w:sz w:val="22"/>
          <w:szCs w:val="22"/>
          <w:lang w:val="de-DE"/>
        </w:rPr>
        <w:t xml:space="preserve"> </w:t>
      </w:r>
      <w:proofErr w:type="spellStart"/>
      <w:r w:rsidR="00E56F0A" w:rsidRPr="00D07CCD">
        <w:rPr>
          <w:rFonts w:ascii="Arial" w:hAnsi="Arial" w:cs="Arial"/>
          <w:b/>
          <w:color w:val="404040" w:themeColor="text1" w:themeTint="BF"/>
          <w:sz w:val="22"/>
          <w:szCs w:val="22"/>
          <w:lang w:val="de-DE"/>
        </w:rPr>
        <w:t>Kwu</w:t>
      </w:r>
      <w:proofErr w:type="spellEnd"/>
      <w:r w:rsidR="00E56F0A" w:rsidRPr="00D07CCD">
        <w:rPr>
          <w:rFonts w:ascii="Arial" w:hAnsi="Arial" w:cs="Arial"/>
          <w:b/>
          <w:color w:val="404040" w:themeColor="text1" w:themeTint="BF"/>
          <w:sz w:val="22"/>
          <w:szCs w:val="22"/>
          <w:lang w:val="de-DE"/>
        </w:rPr>
        <w:t xml:space="preserve"> Wan (7 Kilometer) </w:t>
      </w:r>
    </w:p>
    <w:p w14:paraId="2A538B63" w14:textId="27BDF087" w:rsidR="00E56F0A" w:rsidRPr="00D07CCD" w:rsidRDefault="00E56F0A" w:rsidP="001C26B4">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07CCD">
        <w:rPr>
          <w:rFonts w:ascii="Arial" w:hAnsi="Arial" w:cs="Arial"/>
          <w:color w:val="404040" w:themeColor="text1" w:themeTint="BF"/>
          <w:sz w:val="22"/>
          <w:szCs w:val="22"/>
          <w:lang w:val="de-DE"/>
        </w:rPr>
        <w:t xml:space="preserve">Die Insel </w:t>
      </w:r>
      <w:proofErr w:type="spellStart"/>
      <w:r w:rsidRPr="00D07CCD">
        <w:rPr>
          <w:rFonts w:ascii="Arial" w:hAnsi="Arial" w:cs="Arial"/>
          <w:color w:val="404040" w:themeColor="text1" w:themeTint="BF"/>
          <w:sz w:val="22"/>
          <w:szCs w:val="22"/>
          <w:lang w:val="de-DE"/>
        </w:rPr>
        <w:t>Lamma</w:t>
      </w:r>
      <w:proofErr w:type="spellEnd"/>
      <w:r w:rsidRPr="00D07CCD">
        <w:rPr>
          <w:rFonts w:ascii="Arial" w:hAnsi="Arial" w:cs="Arial"/>
          <w:color w:val="404040" w:themeColor="text1" w:themeTint="BF"/>
          <w:sz w:val="22"/>
          <w:szCs w:val="22"/>
          <w:lang w:val="de-DE"/>
        </w:rPr>
        <w:t xml:space="preserve"> Island ist vor allem für seine ruhigen Fischerdörfer und schönen Strände bekannt und liegt nur eine halbe Stunde mit der Fähre von Central entfernt. Aus Hongkonger Sicht betritt man beim Verlassen der Fähre eine andere Welt. Gebäude dürfen nicht höher als drei Stockwerke gebaut werden und die einzigen Autos </w:t>
      </w:r>
      <w:r w:rsidR="00BF66A4">
        <w:rPr>
          <w:rFonts w:ascii="Arial" w:hAnsi="Arial" w:cs="Arial"/>
          <w:color w:val="404040" w:themeColor="text1" w:themeTint="BF"/>
          <w:sz w:val="22"/>
          <w:szCs w:val="22"/>
          <w:lang w:val="de-DE"/>
        </w:rPr>
        <w:t>sind im Gemeindebesitz</w:t>
      </w:r>
      <w:r w:rsidRPr="00D07CCD">
        <w:rPr>
          <w:rFonts w:ascii="Arial" w:hAnsi="Arial" w:cs="Arial"/>
          <w:color w:val="404040" w:themeColor="text1" w:themeTint="BF"/>
          <w:sz w:val="22"/>
          <w:szCs w:val="22"/>
          <w:lang w:val="de-DE"/>
        </w:rPr>
        <w:t xml:space="preserve">. </w:t>
      </w:r>
      <w:proofErr w:type="spellStart"/>
      <w:r w:rsidRPr="00D07CCD">
        <w:rPr>
          <w:rFonts w:ascii="Arial" w:hAnsi="Arial" w:cs="Arial"/>
          <w:color w:val="404040" w:themeColor="text1" w:themeTint="BF"/>
          <w:sz w:val="22"/>
          <w:szCs w:val="22"/>
          <w:lang w:val="de-DE"/>
        </w:rPr>
        <w:t>Lamma</w:t>
      </w:r>
      <w:proofErr w:type="spellEnd"/>
      <w:r w:rsidRPr="00D07CCD">
        <w:rPr>
          <w:rFonts w:ascii="Arial" w:hAnsi="Arial" w:cs="Arial"/>
          <w:color w:val="404040" w:themeColor="text1" w:themeTint="BF"/>
          <w:sz w:val="22"/>
          <w:szCs w:val="22"/>
          <w:lang w:val="de-DE"/>
        </w:rPr>
        <w:t xml:space="preserve"> Islands Bevölkerung fährt mit dem Rad oder geht zu Fuß. Kein Wunder, dass es hier ein gut ausgebautes Wegnetz für Wanderer und Radfahrer gibt, die die malerischen Dörfchen der bergigen Insel verbinden. Die beliebteste Wanderung führt </w:t>
      </w:r>
      <w:r w:rsidR="002040A6">
        <w:rPr>
          <w:rFonts w:ascii="Arial" w:hAnsi="Arial" w:cs="Arial"/>
          <w:color w:val="404040" w:themeColor="text1" w:themeTint="BF"/>
          <w:sz w:val="22"/>
          <w:szCs w:val="22"/>
          <w:lang w:val="de-DE"/>
        </w:rPr>
        <w:t>vom</w:t>
      </w:r>
      <w:r w:rsidRPr="00D07CCD">
        <w:rPr>
          <w:rFonts w:ascii="Arial" w:hAnsi="Arial" w:cs="Arial"/>
          <w:color w:val="404040" w:themeColor="text1" w:themeTint="BF"/>
          <w:sz w:val="22"/>
          <w:szCs w:val="22"/>
          <w:lang w:val="de-DE"/>
        </w:rPr>
        <w:t xml:space="preserve"> Nordwesten der Insel bis nach </w:t>
      </w:r>
      <w:proofErr w:type="spellStart"/>
      <w:r w:rsidRPr="00D07CCD">
        <w:rPr>
          <w:rFonts w:ascii="Arial" w:hAnsi="Arial" w:cs="Arial"/>
          <w:color w:val="404040" w:themeColor="text1" w:themeTint="BF"/>
          <w:sz w:val="22"/>
          <w:szCs w:val="22"/>
          <w:lang w:val="de-DE"/>
        </w:rPr>
        <w:t>Sok</w:t>
      </w:r>
      <w:proofErr w:type="spellEnd"/>
      <w:r w:rsidRPr="00D07CCD">
        <w:rPr>
          <w:rFonts w:ascii="Arial" w:hAnsi="Arial" w:cs="Arial"/>
          <w:color w:val="404040" w:themeColor="text1" w:themeTint="BF"/>
          <w:sz w:val="22"/>
          <w:szCs w:val="22"/>
          <w:lang w:val="de-DE"/>
        </w:rPr>
        <w:t xml:space="preserve"> </w:t>
      </w:r>
      <w:proofErr w:type="spellStart"/>
      <w:r w:rsidRPr="00D07CCD">
        <w:rPr>
          <w:rFonts w:ascii="Arial" w:hAnsi="Arial" w:cs="Arial"/>
          <w:color w:val="404040" w:themeColor="text1" w:themeTint="BF"/>
          <w:sz w:val="22"/>
          <w:szCs w:val="22"/>
          <w:lang w:val="de-DE"/>
        </w:rPr>
        <w:t>Kwu</w:t>
      </w:r>
      <w:proofErr w:type="spellEnd"/>
      <w:r w:rsidRPr="00D07CCD">
        <w:rPr>
          <w:rFonts w:ascii="Arial" w:hAnsi="Arial" w:cs="Arial"/>
          <w:color w:val="404040" w:themeColor="text1" w:themeTint="BF"/>
          <w:sz w:val="22"/>
          <w:szCs w:val="22"/>
          <w:lang w:val="de-DE"/>
        </w:rPr>
        <w:t xml:space="preserve"> Wan. Der Startpunkt Yung </w:t>
      </w:r>
      <w:proofErr w:type="spellStart"/>
      <w:r w:rsidRPr="00D07CCD">
        <w:rPr>
          <w:rFonts w:ascii="Arial" w:hAnsi="Arial" w:cs="Arial"/>
          <w:color w:val="404040" w:themeColor="text1" w:themeTint="BF"/>
          <w:sz w:val="22"/>
          <w:szCs w:val="22"/>
          <w:lang w:val="de-DE"/>
        </w:rPr>
        <w:t>Shue</w:t>
      </w:r>
      <w:proofErr w:type="spellEnd"/>
      <w:r w:rsidRPr="00D07CCD">
        <w:rPr>
          <w:rFonts w:ascii="Arial" w:hAnsi="Arial" w:cs="Arial"/>
          <w:color w:val="404040" w:themeColor="text1" w:themeTint="BF"/>
          <w:sz w:val="22"/>
          <w:szCs w:val="22"/>
          <w:lang w:val="de-DE"/>
        </w:rPr>
        <w:t xml:space="preserve"> Wan ist gleichzeitig auch die größte Siedlung auf </w:t>
      </w:r>
      <w:proofErr w:type="spellStart"/>
      <w:r w:rsidRPr="00D07CCD">
        <w:rPr>
          <w:rFonts w:ascii="Arial" w:hAnsi="Arial" w:cs="Arial"/>
          <w:color w:val="404040" w:themeColor="text1" w:themeTint="BF"/>
          <w:sz w:val="22"/>
          <w:szCs w:val="22"/>
          <w:lang w:val="de-DE"/>
        </w:rPr>
        <w:t>La</w:t>
      </w:r>
      <w:r w:rsidR="00BF66A4">
        <w:rPr>
          <w:rFonts w:ascii="Arial" w:hAnsi="Arial" w:cs="Arial"/>
          <w:color w:val="404040" w:themeColor="text1" w:themeTint="BF"/>
          <w:sz w:val="22"/>
          <w:szCs w:val="22"/>
          <w:lang w:val="de-DE"/>
        </w:rPr>
        <w:t>mma</w:t>
      </w:r>
      <w:proofErr w:type="spellEnd"/>
      <w:r w:rsidR="00BF66A4">
        <w:rPr>
          <w:rFonts w:ascii="Arial" w:hAnsi="Arial" w:cs="Arial"/>
          <w:color w:val="404040" w:themeColor="text1" w:themeTint="BF"/>
          <w:sz w:val="22"/>
          <w:szCs w:val="22"/>
          <w:lang w:val="de-DE"/>
        </w:rPr>
        <w:t xml:space="preserve"> Island.</w:t>
      </w:r>
      <w:r w:rsidRPr="00D07CCD">
        <w:rPr>
          <w:rFonts w:ascii="Arial" w:hAnsi="Arial" w:cs="Arial"/>
          <w:color w:val="404040" w:themeColor="text1" w:themeTint="BF"/>
          <w:sz w:val="22"/>
          <w:szCs w:val="22"/>
          <w:lang w:val="de-DE"/>
        </w:rPr>
        <w:t xml:space="preserve"> Die Hauptstraße ist gesäumt von Läden, Bars, Cafés und Restaurants. Nach rund 20 Minuten </w:t>
      </w:r>
      <w:r w:rsidR="002040A6">
        <w:rPr>
          <w:rFonts w:ascii="Arial" w:hAnsi="Arial" w:cs="Arial"/>
          <w:color w:val="404040" w:themeColor="text1" w:themeTint="BF"/>
          <w:sz w:val="22"/>
          <w:szCs w:val="22"/>
          <w:lang w:val="de-DE"/>
        </w:rPr>
        <w:t>stößt</w:t>
      </w:r>
      <w:r w:rsidRPr="00D07CCD">
        <w:rPr>
          <w:rFonts w:ascii="Arial" w:hAnsi="Arial" w:cs="Arial"/>
          <w:color w:val="404040" w:themeColor="text1" w:themeTint="BF"/>
          <w:sz w:val="22"/>
          <w:szCs w:val="22"/>
          <w:lang w:val="de-DE"/>
        </w:rPr>
        <w:t xml:space="preserve"> der Weg auf dem </w:t>
      </w:r>
      <w:r w:rsidRPr="00D07CCD">
        <w:rPr>
          <w:rFonts w:ascii="Arial" w:hAnsi="Arial" w:cs="Arial"/>
          <w:color w:val="404040" w:themeColor="text1" w:themeTint="BF"/>
          <w:sz w:val="22"/>
          <w:szCs w:val="22"/>
          <w:lang w:val="de-DE"/>
        </w:rPr>
        <w:lastRenderedPageBreak/>
        <w:t xml:space="preserve">Hung </w:t>
      </w:r>
      <w:proofErr w:type="spellStart"/>
      <w:r w:rsidRPr="00D07CCD">
        <w:rPr>
          <w:rFonts w:ascii="Arial" w:hAnsi="Arial" w:cs="Arial"/>
          <w:color w:val="404040" w:themeColor="text1" w:themeTint="BF"/>
          <w:sz w:val="22"/>
          <w:szCs w:val="22"/>
          <w:lang w:val="de-DE"/>
        </w:rPr>
        <w:t>Shing</w:t>
      </w:r>
      <w:proofErr w:type="spellEnd"/>
      <w:r w:rsidRPr="00D07CCD">
        <w:rPr>
          <w:rFonts w:ascii="Arial" w:hAnsi="Arial" w:cs="Arial"/>
          <w:color w:val="404040" w:themeColor="text1" w:themeTint="BF"/>
          <w:sz w:val="22"/>
          <w:szCs w:val="22"/>
          <w:lang w:val="de-DE"/>
        </w:rPr>
        <w:t xml:space="preserve"> </w:t>
      </w:r>
      <w:proofErr w:type="spellStart"/>
      <w:r w:rsidRPr="00D07CCD">
        <w:rPr>
          <w:rFonts w:ascii="Arial" w:hAnsi="Arial" w:cs="Arial"/>
          <w:color w:val="404040" w:themeColor="text1" w:themeTint="BF"/>
          <w:sz w:val="22"/>
          <w:szCs w:val="22"/>
          <w:lang w:val="de-DE"/>
        </w:rPr>
        <w:t>Ye</w:t>
      </w:r>
      <w:proofErr w:type="spellEnd"/>
      <w:r w:rsidRPr="00D07CCD">
        <w:rPr>
          <w:rFonts w:ascii="Arial" w:hAnsi="Arial" w:cs="Arial"/>
          <w:color w:val="404040" w:themeColor="text1" w:themeTint="BF"/>
          <w:sz w:val="22"/>
          <w:szCs w:val="22"/>
          <w:lang w:val="de-DE"/>
        </w:rPr>
        <w:t xml:space="preserve"> Beach, einen der beliebtesten Strände </w:t>
      </w:r>
      <w:r w:rsidR="00BF66A4">
        <w:rPr>
          <w:rFonts w:ascii="Arial" w:hAnsi="Arial" w:cs="Arial"/>
          <w:color w:val="404040" w:themeColor="text1" w:themeTint="BF"/>
          <w:sz w:val="22"/>
          <w:szCs w:val="22"/>
          <w:lang w:val="de-DE"/>
        </w:rPr>
        <w:t>der Region</w:t>
      </w:r>
      <w:r w:rsidRPr="00D07CCD">
        <w:rPr>
          <w:rFonts w:ascii="Arial" w:hAnsi="Arial" w:cs="Arial"/>
          <w:color w:val="404040" w:themeColor="text1" w:themeTint="BF"/>
          <w:sz w:val="22"/>
          <w:szCs w:val="22"/>
          <w:lang w:val="de-DE"/>
        </w:rPr>
        <w:t xml:space="preserve">. </w:t>
      </w:r>
      <w:r w:rsidR="002040A6">
        <w:rPr>
          <w:rFonts w:ascii="Arial" w:hAnsi="Arial" w:cs="Arial"/>
          <w:color w:val="404040" w:themeColor="text1" w:themeTint="BF"/>
          <w:sz w:val="22"/>
          <w:szCs w:val="22"/>
          <w:lang w:val="de-DE"/>
        </w:rPr>
        <w:t>Nach den Kamikaze Grottos</w:t>
      </w:r>
      <w:r w:rsidRPr="00D07CCD">
        <w:rPr>
          <w:rFonts w:ascii="Arial" w:hAnsi="Arial" w:cs="Arial"/>
          <w:color w:val="404040" w:themeColor="text1" w:themeTint="BF"/>
          <w:sz w:val="22"/>
          <w:szCs w:val="22"/>
          <w:lang w:val="de-DE"/>
        </w:rPr>
        <w:t>, in denen im zweiten Weltkrieg japanische Torpedos lagerten, wartet mit dem Tin Hau Tempel kurz vor dem Ende der Wanderung ein weitere</w:t>
      </w:r>
      <w:r w:rsidR="00BF66A4">
        <w:rPr>
          <w:rFonts w:ascii="Arial" w:hAnsi="Arial" w:cs="Arial"/>
          <w:color w:val="404040" w:themeColor="text1" w:themeTint="BF"/>
          <w:sz w:val="22"/>
          <w:szCs w:val="22"/>
          <w:lang w:val="de-DE"/>
        </w:rPr>
        <w:t xml:space="preserve">r Höhepunkt </w:t>
      </w:r>
      <w:r w:rsidRPr="00D07CCD">
        <w:rPr>
          <w:rFonts w:ascii="Arial" w:hAnsi="Arial" w:cs="Arial"/>
          <w:color w:val="404040" w:themeColor="text1" w:themeTint="BF"/>
          <w:sz w:val="22"/>
          <w:szCs w:val="22"/>
          <w:lang w:val="de-DE"/>
        </w:rPr>
        <w:t xml:space="preserve">auf die Wanderer. Der 1826 errichtete Tempel ehrt die Göttin der See und ist besonders sehenswert. Auch am Startpunkt Yung </w:t>
      </w:r>
      <w:proofErr w:type="spellStart"/>
      <w:r w:rsidRPr="00D07CCD">
        <w:rPr>
          <w:rFonts w:ascii="Arial" w:hAnsi="Arial" w:cs="Arial"/>
          <w:color w:val="404040" w:themeColor="text1" w:themeTint="BF"/>
          <w:sz w:val="22"/>
          <w:szCs w:val="22"/>
          <w:lang w:val="de-DE"/>
        </w:rPr>
        <w:t>Shue</w:t>
      </w:r>
      <w:proofErr w:type="spellEnd"/>
      <w:r w:rsidRPr="00D07CCD">
        <w:rPr>
          <w:rFonts w:ascii="Arial" w:hAnsi="Arial" w:cs="Arial"/>
          <w:color w:val="404040" w:themeColor="text1" w:themeTint="BF"/>
          <w:sz w:val="22"/>
          <w:szCs w:val="22"/>
          <w:lang w:val="de-DE"/>
        </w:rPr>
        <w:t xml:space="preserve"> Wan gibt es einen Tin Hau Tempel, spielte das Meer doch seit jeher eine </w:t>
      </w:r>
      <w:r w:rsidR="002040A6" w:rsidRPr="00D07CCD">
        <w:rPr>
          <w:rFonts w:ascii="Arial" w:hAnsi="Arial" w:cs="Arial"/>
          <w:color w:val="404040" w:themeColor="text1" w:themeTint="BF"/>
          <w:sz w:val="22"/>
          <w:szCs w:val="22"/>
          <w:lang w:val="de-DE"/>
        </w:rPr>
        <w:t>entscheidende</w:t>
      </w:r>
      <w:r w:rsidRPr="00D07CCD">
        <w:rPr>
          <w:rFonts w:ascii="Arial" w:hAnsi="Arial" w:cs="Arial"/>
          <w:color w:val="404040" w:themeColor="text1" w:themeTint="BF"/>
          <w:sz w:val="22"/>
          <w:szCs w:val="22"/>
          <w:lang w:val="de-DE"/>
        </w:rPr>
        <w:t xml:space="preserve"> Rolle im Leben der Bevölkerung von </w:t>
      </w:r>
      <w:proofErr w:type="spellStart"/>
      <w:r w:rsidRPr="00D07CCD">
        <w:rPr>
          <w:rFonts w:ascii="Arial" w:hAnsi="Arial" w:cs="Arial"/>
          <w:color w:val="404040" w:themeColor="text1" w:themeTint="BF"/>
          <w:sz w:val="22"/>
          <w:szCs w:val="22"/>
          <w:lang w:val="de-DE"/>
        </w:rPr>
        <w:t>Lamma</w:t>
      </w:r>
      <w:proofErr w:type="spellEnd"/>
      <w:r w:rsidRPr="00D07CCD">
        <w:rPr>
          <w:rFonts w:ascii="Arial" w:hAnsi="Arial" w:cs="Arial"/>
          <w:color w:val="404040" w:themeColor="text1" w:themeTint="BF"/>
          <w:sz w:val="22"/>
          <w:szCs w:val="22"/>
          <w:lang w:val="de-DE"/>
        </w:rPr>
        <w:t xml:space="preserve"> Island.</w:t>
      </w:r>
    </w:p>
    <w:p w14:paraId="5E9E2C16" w14:textId="3D0A9FB6" w:rsidR="00A05990" w:rsidRPr="00D07CCD" w:rsidRDefault="00E56F0A" w:rsidP="001C26B4">
      <w:pPr>
        <w:pStyle w:val="StandardWeb"/>
        <w:spacing w:before="0" w:beforeAutospacing="0" w:after="120" w:afterAutospacing="0" w:line="360" w:lineRule="auto"/>
        <w:jc w:val="both"/>
        <w:rPr>
          <w:rFonts w:ascii="Arial" w:hAnsi="Arial" w:cs="Arial"/>
          <w:i/>
          <w:color w:val="404040" w:themeColor="text1" w:themeTint="BF"/>
          <w:sz w:val="22"/>
          <w:szCs w:val="22"/>
          <w:lang w:val="de-DE"/>
        </w:rPr>
      </w:pPr>
      <w:r w:rsidRPr="00D07CCD">
        <w:rPr>
          <w:rFonts w:ascii="Arial" w:hAnsi="Arial" w:cs="Arial"/>
          <w:b/>
          <w:i/>
          <w:color w:val="404040" w:themeColor="text1" w:themeTint="BF"/>
          <w:sz w:val="22"/>
          <w:szCs w:val="22"/>
          <w:lang w:val="de-DE"/>
        </w:rPr>
        <w:t>Anfahrt:</w:t>
      </w:r>
      <w:r w:rsidRPr="00D07CCD">
        <w:rPr>
          <w:rFonts w:ascii="Arial" w:hAnsi="Arial" w:cs="Arial"/>
          <w:i/>
          <w:color w:val="404040" w:themeColor="text1" w:themeTint="BF"/>
          <w:sz w:val="22"/>
          <w:szCs w:val="22"/>
          <w:lang w:val="de-DE"/>
        </w:rPr>
        <w:t xml:space="preserve"> Hin ab Central Pier Nr. 4 mit der Fähre nach Yung </w:t>
      </w:r>
      <w:proofErr w:type="spellStart"/>
      <w:r w:rsidRPr="00D07CCD">
        <w:rPr>
          <w:rFonts w:ascii="Arial" w:hAnsi="Arial" w:cs="Arial"/>
          <w:i/>
          <w:color w:val="404040" w:themeColor="text1" w:themeTint="BF"/>
          <w:sz w:val="22"/>
          <w:szCs w:val="22"/>
          <w:lang w:val="de-DE"/>
        </w:rPr>
        <w:t>Shue</w:t>
      </w:r>
      <w:proofErr w:type="spellEnd"/>
      <w:r w:rsidRPr="00D07CCD">
        <w:rPr>
          <w:rFonts w:ascii="Arial" w:hAnsi="Arial" w:cs="Arial"/>
          <w:i/>
          <w:color w:val="404040" w:themeColor="text1" w:themeTint="BF"/>
          <w:sz w:val="22"/>
          <w:szCs w:val="22"/>
          <w:lang w:val="de-DE"/>
        </w:rPr>
        <w:t xml:space="preserve"> Wan, zurück ebenfalls per Fähre von </w:t>
      </w:r>
      <w:proofErr w:type="spellStart"/>
      <w:r w:rsidRPr="00D07CCD">
        <w:rPr>
          <w:rFonts w:ascii="Arial" w:hAnsi="Arial" w:cs="Arial"/>
          <w:i/>
          <w:color w:val="404040" w:themeColor="text1" w:themeTint="BF"/>
          <w:sz w:val="22"/>
          <w:szCs w:val="22"/>
          <w:lang w:val="de-DE"/>
        </w:rPr>
        <w:t>Sok</w:t>
      </w:r>
      <w:proofErr w:type="spellEnd"/>
      <w:r w:rsidRPr="00D07CCD">
        <w:rPr>
          <w:rFonts w:ascii="Arial" w:hAnsi="Arial" w:cs="Arial"/>
          <w:i/>
          <w:color w:val="404040" w:themeColor="text1" w:themeTint="BF"/>
          <w:sz w:val="22"/>
          <w:szCs w:val="22"/>
          <w:lang w:val="de-DE"/>
        </w:rPr>
        <w:t xml:space="preserve"> </w:t>
      </w:r>
      <w:proofErr w:type="spellStart"/>
      <w:r w:rsidRPr="00D07CCD">
        <w:rPr>
          <w:rFonts w:ascii="Arial" w:hAnsi="Arial" w:cs="Arial"/>
          <w:i/>
          <w:color w:val="404040" w:themeColor="text1" w:themeTint="BF"/>
          <w:sz w:val="22"/>
          <w:szCs w:val="22"/>
          <w:lang w:val="de-DE"/>
        </w:rPr>
        <w:t>Kwi</w:t>
      </w:r>
      <w:proofErr w:type="spellEnd"/>
      <w:r w:rsidRPr="00D07CCD">
        <w:rPr>
          <w:rFonts w:ascii="Arial" w:hAnsi="Arial" w:cs="Arial"/>
          <w:i/>
          <w:color w:val="404040" w:themeColor="text1" w:themeTint="BF"/>
          <w:sz w:val="22"/>
          <w:szCs w:val="22"/>
          <w:lang w:val="de-DE"/>
        </w:rPr>
        <w:t xml:space="preserve"> Wan nach Central oder Aberdeen.</w:t>
      </w:r>
    </w:p>
    <w:p w14:paraId="1ECD319A" w14:textId="77777777" w:rsidR="00270305" w:rsidRPr="00D07CCD" w:rsidRDefault="00270305" w:rsidP="001C26B4">
      <w:pPr>
        <w:pStyle w:val="StandardWeb"/>
        <w:spacing w:before="0" w:beforeAutospacing="0" w:after="120" w:afterAutospacing="0" w:line="360" w:lineRule="auto"/>
        <w:jc w:val="both"/>
        <w:rPr>
          <w:rFonts w:ascii="Arial" w:hAnsi="Arial" w:cs="Arial"/>
          <w:i/>
          <w:color w:val="404040" w:themeColor="text1" w:themeTint="BF"/>
          <w:sz w:val="22"/>
          <w:szCs w:val="22"/>
          <w:lang w:val="de-DE"/>
        </w:rPr>
      </w:pPr>
    </w:p>
    <w:p w14:paraId="75C5191F" w14:textId="51523FCA" w:rsidR="00270305" w:rsidRPr="00D07CCD" w:rsidRDefault="00270305" w:rsidP="001C26B4">
      <w:pPr>
        <w:pStyle w:val="berschrift1"/>
        <w:numPr>
          <w:ilvl w:val="0"/>
          <w:numId w:val="43"/>
        </w:numPr>
        <w:spacing w:before="0" w:after="120" w:line="360" w:lineRule="auto"/>
        <w:ind w:left="284" w:hanging="284"/>
        <w:jc w:val="both"/>
        <w:rPr>
          <w:rFonts w:ascii="Arial" w:hAnsi="Arial" w:cs="Arial"/>
          <w:color w:val="404040" w:themeColor="text1" w:themeTint="BF"/>
          <w:sz w:val="22"/>
          <w:szCs w:val="22"/>
        </w:rPr>
      </w:pPr>
      <w:r w:rsidRPr="00D07CCD">
        <w:rPr>
          <w:rFonts w:ascii="Arial" w:hAnsi="Arial" w:cs="Arial"/>
          <w:color w:val="404040" w:themeColor="text1" w:themeTint="BF"/>
          <w:sz w:val="22"/>
          <w:szCs w:val="22"/>
        </w:rPr>
        <w:t xml:space="preserve">Spiritualität auf </w:t>
      </w:r>
      <w:proofErr w:type="spellStart"/>
      <w:r w:rsidRPr="00D07CCD">
        <w:rPr>
          <w:rFonts w:ascii="Arial" w:hAnsi="Arial" w:cs="Arial"/>
          <w:color w:val="404040" w:themeColor="text1" w:themeTint="BF"/>
          <w:sz w:val="22"/>
          <w:szCs w:val="22"/>
        </w:rPr>
        <w:t>Lantau</w:t>
      </w:r>
      <w:proofErr w:type="spellEnd"/>
      <w:r w:rsidRPr="00D07CCD">
        <w:rPr>
          <w:rFonts w:ascii="Arial" w:hAnsi="Arial" w:cs="Arial"/>
          <w:color w:val="404040" w:themeColor="text1" w:themeTint="BF"/>
          <w:sz w:val="22"/>
          <w:szCs w:val="22"/>
        </w:rPr>
        <w:t xml:space="preserve">: Von </w:t>
      </w:r>
      <w:proofErr w:type="spellStart"/>
      <w:r w:rsidRPr="00D07CCD">
        <w:rPr>
          <w:rFonts w:ascii="Arial" w:hAnsi="Arial" w:cs="Arial"/>
          <w:color w:val="404040" w:themeColor="text1" w:themeTint="BF"/>
          <w:sz w:val="22"/>
          <w:szCs w:val="22"/>
        </w:rPr>
        <w:t>Ngong</w:t>
      </w:r>
      <w:proofErr w:type="spellEnd"/>
      <w:r w:rsidRPr="00D07CCD">
        <w:rPr>
          <w:rFonts w:ascii="Arial" w:hAnsi="Arial" w:cs="Arial"/>
          <w:color w:val="404040" w:themeColor="text1" w:themeTint="BF"/>
          <w:sz w:val="22"/>
          <w:szCs w:val="22"/>
        </w:rPr>
        <w:t xml:space="preserve"> Ping zum </w:t>
      </w:r>
      <w:proofErr w:type="spellStart"/>
      <w:r w:rsidRPr="00D07CCD">
        <w:rPr>
          <w:rFonts w:ascii="Arial" w:hAnsi="Arial" w:cs="Arial"/>
          <w:color w:val="404040" w:themeColor="text1" w:themeTint="BF"/>
          <w:sz w:val="22"/>
          <w:szCs w:val="22"/>
        </w:rPr>
        <w:t>Shek</w:t>
      </w:r>
      <w:proofErr w:type="spellEnd"/>
      <w:r w:rsidRPr="00D07CCD">
        <w:rPr>
          <w:rFonts w:ascii="Arial" w:hAnsi="Arial" w:cs="Arial"/>
          <w:color w:val="404040" w:themeColor="text1" w:themeTint="BF"/>
          <w:sz w:val="22"/>
          <w:szCs w:val="22"/>
        </w:rPr>
        <w:t xml:space="preserve"> Pik Reservoir (14 km)</w:t>
      </w:r>
    </w:p>
    <w:p w14:paraId="2561C2B5" w14:textId="7EB746DC" w:rsidR="00270305" w:rsidRPr="00D07CCD" w:rsidRDefault="00270305" w:rsidP="001C26B4">
      <w:pPr>
        <w:spacing w:after="120" w:line="360" w:lineRule="auto"/>
        <w:jc w:val="both"/>
        <w:rPr>
          <w:color w:val="404040" w:themeColor="text1" w:themeTint="BF"/>
        </w:rPr>
      </w:pPr>
      <w:r w:rsidRPr="00D07CCD">
        <w:rPr>
          <w:color w:val="404040" w:themeColor="text1" w:themeTint="BF"/>
        </w:rPr>
        <w:t xml:space="preserve">Hongkongs größte Insel </w:t>
      </w:r>
      <w:proofErr w:type="spellStart"/>
      <w:r w:rsidRPr="00D07CCD">
        <w:rPr>
          <w:color w:val="404040" w:themeColor="text1" w:themeTint="BF"/>
        </w:rPr>
        <w:t>Lantau</w:t>
      </w:r>
      <w:proofErr w:type="spellEnd"/>
      <w:r w:rsidRPr="00D07CCD">
        <w:rPr>
          <w:color w:val="404040" w:themeColor="text1" w:themeTint="BF"/>
        </w:rPr>
        <w:t xml:space="preserve"> bietet zugleich einige der bekanntesten Sehenswürdigkeiten der Sonderverwaltungszone. Die Wanderung führt ab der Ortschaft </w:t>
      </w:r>
      <w:proofErr w:type="spellStart"/>
      <w:r w:rsidRPr="00D07CCD">
        <w:rPr>
          <w:color w:val="404040" w:themeColor="text1" w:themeTint="BF"/>
        </w:rPr>
        <w:t>Ngong</w:t>
      </w:r>
      <w:proofErr w:type="spellEnd"/>
      <w:r w:rsidRPr="00D07CCD">
        <w:rPr>
          <w:color w:val="404040" w:themeColor="text1" w:themeTint="BF"/>
        </w:rPr>
        <w:t xml:space="preserve"> Ping </w:t>
      </w:r>
      <w:r w:rsidR="00BF66A4">
        <w:rPr>
          <w:color w:val="404040" w:themeColor="text1" w:themeTint="BF"/>
        </w:rPr>
        <w:t>zu den bekanntesten</w:t>
      </w:r>
      <w:r w:rsidRPr="00D07CCD">
        <w:rPr>
          <w:color w:val="404040" w:themeColor="text1" w:themeTint="BF"/>
        </w:rPr>
        <w:t xml:space="preserve">. Eine spirituelle Atmosphäre ist dank der buddhistischen Wahrzeichen inklusive. Erster Zwischenhalt ist das 1906 erbaute Po Lin Kloster mit der majestätischen Tian Tan Buddha Statue. Von hier aus windet sich der </w:t>
      </w:r>
      <w:proofErr w:type="spellStart"/>
      <w:r w:rsidR="002040A6">
        <w:rPr>
          <w:color w:val="404040" w:themeColor="text1" w:themeTint="BF"/>
        </w:rPr>
        <w:t>Nei</w:t>
      </w:r>
      <w:proofErr w:type="spellEnd"/>
      <w:r w:rsidR="002040A6">
        <w:rPr>
          <w:color w:val="404040" w:themeColor="text1" w:themeTint="BF"/>
        </w:rPr>
        <w:t xml:space="preserve"> </w:t>
      </w:r>
      <w:proofErr w:type="spellStart"/>
      <w:r w:rsidR="002040A6">
        <w:rPr>
          <w:color w:val="404040" w:themeColor="text1" w:themeTint="BF"/>
        </w:rPr>
        <w:t>Lak</w:t>
      </w:r>
      <w:proofErr w:type="spellEnd"/>
      <w:r w:rsidR="002040A6">
        <w:rPr>
          <w:color w:val="404040" w:themeColor="text1" w:themeTint="BF"/>
        </w:rPr>
        <w:t xml:space="preserve"> Shan </w:t>
      </w:r>
      <w:r w:rsidRPr="00D07CCD">
        <w:rPr>
          <w:color w:val="404040" w:themeColor="text1" w:themeTint="BF"/>
        </w:rPr>
        <w:t xml:space="preserve">Country Trail Richtung Dong Shan Fa </w:t>
      </w:r>
      <w:proofErr w:type="spellStart"/>
      <w:r w:rsidRPr="00D07CCD">
        <w:rPr>
          <w:color w:val="404040" w:themeColor="text1" w:themeTint="BF"/>
        </w:rPr>
        <w:t>Mun</w:t>
      </w:r>
      <w:proofErr w:type="spellEnd"/>
      <w:r w:rsidRPr="00D07CCD">
        <w:rPr>
          <w:color w:val="404040" w:themeColor="text1" w:themeTint="BF"/>
        </w:rPr>
        <w:t xml:space="preserve"> den Hügel hinauf. Oben angekommen lässt sich nicht nur das </w:t>
      </w:r>
      <w:proofErr w:type="spellStart"/>
      <w:r w:rsidRPr="00D07CCD">
        <w:rPr>
          <w:color w:val="404040" w:themeColor="text1" w:themeTint="BF"/>
        </w:rPr>
        <w:t>Ngong</w:t>
      </w:r>
      <w:proofErr w:type="spellEnd"/>
      <w:r w:rsidRPr="00D07CCD">
        <w:rPr>
          <w:color w:val="404040" w:themeColor="text1" w:themeTint="BF"/>
        </w:rPr>
        <w:t xml:space="preserve"> Ping Plateau überblicken, sondern auch die neue Hong Kong-</w:t>
      </w:r>
      <w:proofErr w:type="spellStart"/>
      <w:r w:rsidRPr="00D07CCD">
        <w:rPr>
          <w:color w:val="404040" w:themeColor="text1" w:themeTint="BF"/>
        </w:rPr>
        <w:t>Zhuhai</w:t>
      </w:r>
      <w:proofErr w:type="spellEnd"/>
      <w:r w:rsidRPr="00D07CCD">
        <w:rPr>
          <w:color w:val="404040" w:themeColor="text1" w:themeTint="BF"/>
        </w:rPr>
        <w:t xml:space="preserve">-Macao-Brücke und die Innenstadt von </w:t>
      </w:r>
      <w:proofErr w:type="spellStart"/>
      <w:r w:rsidRPr="00D07CCD">
        <w:rPr>
          <w:color w:val="404040" w:themeColor="text1" w:themeTint="BF"/>
        </w:rPr>
        <w:t>Tung</w:t>
      </w:r>
      <w:proofErr w:type="spellEnd"/>
      <w:r w:rsidRPr="00D07CCD">
        <w:rPr>
          <w:color w:val="404040" w:themeColor="text1" w:themeTint="BF"/>
        </w:rPr>
        <w:t xml:space="preserve"> Chung.  Auch der Flughafen ist von hier zu sehen. Bald schließt sich der Wisdom Path an. Ein Pfad mit 38 </w:t>
      </w:r>
      <w:proofErr w:type="spellStart"/>
      <w:r w:rsidRPr="00D07CCD">
        <w:rPr>
          <w:color w:val="404040" w:themeColor="text1" w:themeTint="BF"/>
        </w:rPr>
        <w:t>Holzsteelen</w:t>
      </w:r>
      <w:proofErr w:type="spellEnd"/>
      <w:r w:rsidRPr="00D07CCD">
        <w:rPr>
          <w:color w:val="404040" w:themeColor="text1" w:themeTint="BF"/>
        </w:rPr>
        <w:t xml:space="preserve">, die zwischen acht und zehn Meter hoch sind und das Herz-Sutra, eines der bekanntesten Gebete der Welt wiedergeben. Über den </w:t>
      </w:r>
      <w:proofErr w:type="spellStart"/>
      <w:r w:rsidRPr="00D07CCD">
        <w:rPr>
          <w:color w:val="404040" w:themeColor="text1" w:themeTint="BF"/>
        </w:rPr>
        <w:t>Shek</w:t>
      </w:r>
      <w:proofErr w:type="spellEnd"/>
      <w:r w:rsidRPr="00D07CCD">
        <w:rPr>
          <w:color w:val="404040" w:themeColor="text1" w:themeTint="BF"/>
        </w:rPr>
        <w:t xml:space="preserve"> Pik Country Trail geht es nun mit weiteren Ausblicken auf Wisdom Path und Big Buddha Richtung Süden, vorbei am gleichnamigen Stausee. Hier finden sich über 3</w:t>
      </w:r>
      <w:r w:rsidR="002040A6">
        <w:rPr>
          <w:color w:val="404040" w:themeColor="text1" w:themeTint="BF"/>
        </w:rPr>
        <w:t>.</w:t>
      </w:r>
      <w:r w:rsidRPr="00D07CCD">
        <w:rPr>
          <w:color w:val="404040" w:themeColor="text1" w:themeTint="BF"/>
        </w:rPr>
        <w:t xml:space="preserve">000 Jahre alte Felszeichnungen. Die quadratischen und runden Spiralen </w:t>
      </w:r>
      <w:r w:rsidR="002040A6">
        <w:rPr>
          <w:color w:val="404040" w:themeColor="text1" w:themeTint="BF"/>
        </w:rPr>
        <w:t>sind</w:t>
      </w:r>
      <w:r w:rsidR="00BF66A4">
        <w:rPr>
          <w:color w:val="404040" w:themeColor="text1" w:themeTint="BF"/>
        </w:rPr>
        <w:t xml:space="preserve"> auch</w:t>
      </w:r>
      <w:r w:rsidR="002040A6">
        <w:rPr>
          <w:color w:val="404040" w:themeColor="text1" w:themeTint="BF"/>
        </w:rPr>
        <w:t xml:space="preserve"> typisch für</w:t>
      </w:r>
      <w:r w:rsidRPr="00D07CCD">
        <w:rPr>
          <w:color w:val="404040" w:themeColor="text1" w:themeTint="BF"/>
        </w:rPr>
        <w:t xml:space="preserve"> a</w:t>
      </w:r>
      <w:r w:rsidR="002040A6">
        <w:rPr>
          <w:color w:val="404040" w:themeColor="text1" w:themeTint="BF"/>
        </w:rPr>
        <w:t>lte chinesische</w:t>
      </w:r>
      <w:r w:rsidRPr="00D07CCD">
        <w:rPr>
          <w:color w:val="404040" w:themeColor="text1" w:themeTint="BF"/>
        </w:rPr>
        <w:t xml:space="preserve"> </w:t>
      </w:r>
      <w:r w:rsidR="002040A6">
        <w:rPr>
          <w:color w:val="404040" w:themeColor="text1" w:themeTint="BF"/>
        </w:rPr>
        <w:t>Handwerkskunst.</w:t>
      </w:r>
    </w:p>
    <w:p w14:paraId="4B0CD6DF" w14:textId="5BC27A13" w:rsidR="00270305" w:rsidRPr="00D07CCD" w:rsidRDefault="00270305" w:rsidP="001C26B4">
      <w:pPr>
        <w:spacing w:after="0" w:line="360" w:lineRule="auto"/>
        <w:jc w:val="both"/>
        <w:rPr>
          <w:rFonts w:eastAsia="Times New Roman"/>
          <w:i/>
          <w:color w:val="404040" w:themeColor="text1" w:themeTint="BF"/>
        </w:rPr>
      </w:pPr>
      <w:r w:rsidRPr="00D07CCD">
        <w:rPr>
          <w:rFonts w:eastAsia="Times New Roman"/>
          <w:b/>
          <w:bCs/>
          <w:i/>
          <w:color w:val="404040" w:themeColor="text1" w:themeTint="BF"/>
        </w:rPr>
        <w:t>Anfahrt:</w:t>
      </w:r>
      <w:r w:rsidRPr="00D07CCD">
        <w:rPr>
          <w:rFonts w:eastAsia="Times New Roman"/>
          <w:i/>
          <w:color w:val="404040" w:themeColor="text1" w:themeTint="BF"/>
        </w:rPr>
        <w:t xml:space="preserve"> Von </w:t>
      </w:r>
      <w:r w:rsidRPr="004F0DF6">
        <w:rPr>
          <w:rFonts w:eastAsia="Times New Roman"/>
          <w:i/>
          <w:color w:val="404040" w:themeColor="text1" w:themeTint="BF"/>
        </w:rPr>
        <w:t xml:space="preserve">MTR </w:t>
      </w:r>
      <w:proofErr w:type="spellStart"/>
      <w:r w:rsidRPr="004F0DF6">
        <w:rPr>
          <w:rFonts w:eastAsia="Times New Roman"/>
          <w:i/>
          <w:color w:val="404040" w:themeColor="text1" w:themeTint="BF"/>
        </w:rPr>
        <w:t>Tung</w:t>
      </w:r>
      <w:proofErr w:type="spellEnd"/>
      <w:r w:rsidRPr="004F0DF6">
        <w:rPr>
          <w:rFonts w:eastAsia="Times New Roman"/>
          <w:i/>
          <w:color w:val="404040" w:themeColor="text1" w:themeTint="BF"/>
        </w:rPr>
        <w:t xml:space="preserve"> Chung Station, </w:t>
      </w:r>
      <w:r w:rsidRPr="00D07CCD">
        <w:rPr>
          <w:rFonts w:eastAsia="Times New Roman"/>
          <w:i/>
          <w:color w:val="404040" w:themeColor="text1" w:themeTint="BF"/>
        </w:rPr>
        <w:t>Ausgang</w:t>
      </w:r>
      <w:r w:rsidRPr="004F0DF6">
        <w:rPr>
          <w:rFonts w:eastAsia="Times New Roman"/>
          <w:i/>
          <w:color w:val="404040" w:themeColor="text1" w:themeTint="BF"/>
        </w:rPr>
        <w:t xml:space="preserve"> B </w:t>
      </w:r>
      <w:r w:rsidRPr="00D07CCD">
        <w:rPr>
          <w:rFonts w:eastAsia="Times New Roman"/>
          <w:i/>
          <w:color w:val="404040" w:themeColor="text1" w:themeTint="BF"/>
        </w:rPr>
        <w:t xml:space="preserve">zum </w:t>
      </w:r>
      <w:proofErr w:type="spellStart"/>
      <w:r w:rsidRPr="004F0DF6">
        <w:rPr>
          <w:rFonts w:eastAsia="Times New Roman"/>
          <w:i/>
          <w:color w:val="404040" w:themeColor="text1" w:themeTint="BF"/>
        </w:rPr>
        <w:t>Tung</w:t>
      </w:r>
      <w:proofErr w:type="spellEnd"/>
      <w:r w:rsidRPr="004F0DF6">
        <w:rPr>
          <w:rFonts w:eastAsia="Times New Roman"/>
          <w:i/>
          <w:color w:val="404040" w:themeColor="text1" w:themeTint="BF"/>
        </w:rPr>
        <w:t xml:space="preserve"> Chung Cable Car Terminal </w:t>
      </w:r>
      <w:r w:rsidRPr="00D07CCD">
        <w:rPr>
          <w:rFonts w:eastAsia="Times New Roman"/>
          <w:i/>
          <w:color w:val="404040" w:themeColor="text1" w:themeTint="BF"/>
        </w:rPr>
        <w:t xml:space="preserve">und </w:t>
      </w:r>
      <w:r w:rsidR="002040A6">
        <w:rPr>
          <w:rFonts w:eastAsia="Times New Roman"/>
          <w:i/>
          <w:color w:val="404040" w:themeColor="text1" w:themeTint="BF"/>
        </w:rPr>
        <w:t xml:space="preserve">mit der </w:t>
      </w:r>
      <w:r w:rsidRPr="00D07CCD">
        <w:rPr>
          <w:rFonts w:eastAsia="Times New Roman"/>
          <w:i/>
          <w:color w:val="404040" w:themeColor="text1" w:themeTint="BF"/>
        </w:rPr>
        <w:t>Seilbahn bis</w:t>
      </w:r>
      <w:r w:rsidRPr="004F0DF6">
        <w:rPr>
          <w:rFonts w:eastAsia="Times New Roman"/>
          <w:i/>
          <w:color w:val="404040" w:themeColor="text1" w:themeTint="BF"/>
        </w:rPr>
        <w:t xml:space="preserve"> </w:t>
      </w:r>
      <w:proofErr w:type="spellStart"/>
      <w:r w:rsidRPr="004F0DF6">
        <w:rPr>
          <w:rFonts w:eastAsia="Times New Roman"/>
          <w:i/>
          <w:color w:val="404040" w:themeColor="text1" w:themeTint="BF"/>
        </w:rPr>
        <w:t>Ngong</w:t>
      </w:r>
      <w:proofErr w:type="spellEnd"/>
      <w:r w:rsidRPr="004F0DF6">
        <w:rPr>
          <w:rFonts w:eastAsia="Times New Roman"/>
          <w:i/>
          <w:color w:val="404040" w:themeColor="text1" w:themeTint="BF"/>
        </w:rPr>
        <w:t xml:space="preserve"> Ping.</w:t>
      </w:r>
      <w:r w:rsidRPr="00D07CCD">
        <w:rPr>
          <w:rFonts w:eastAsia="Times New Roman"/>
          <w:i/>
          <w:color w:val="404040" w:themeColor="text1" w:themeTint="BF"/>
        </w:rPr>
        <w:t xml:space="preserve"> Alternativ: Von der </w:t>
      </w:r>
      <w:r w:rsidRPr="004F0DF6">
        <w:rPr>
          <w:rFonts w:eastAsia="Times New Roman"/>
          <w:i/>
          <w:color w:val="404040" w:themeColor="text1" w:themeTint="BF"/>
        </w:rPr>
        <w:t xml:space="preserve">MTR </w:t>
      </w:r>
      <w:proofErr w:type="spellStart"/>
      <w:r w:rsidRPr="004F0DF6">
        <w:rPr>
          <w:rFonts w:eastAsia="Times New Roman"/>
          <w:i/>
          <w:color w:val="404040" w:themeColor="text1" w:themeTint="BF"/>
        </w:rPr>
        <w:t>Tung</w:t>
      </w:r>
      <w:proofErr w:type="spellEnd"/>
      <w:r w:rsidRPr="004F0DF6">
        <w:rPr>
          <w:rFonts w:eastAsia="Times New Roman"/>
          <w:i/>
          <w:color w:val="404040" w:themeColor="text1" w:themeTint="BF"/>
        </w:rPr>
        <w:t xml:space="preserve"> Chung Station</w:t>
      </w:r>
      <w:r w:rsidR="001C26B4" w:rsidRPr="00D07CCD">
        <w:rPr>
          <w:rFonts w:eastAsia="Times New Roman"/>
          <w:i/>
          <w:color w:val="404040" w:themeColor="text1" w:themeTint="BF"/>
        </w:rPr>
        <w:t xml:space="preserve"> </w:t>
      </w:r>
      <w:r w:rsidRPr="00D07CCD">
        <w:rPr>
          <w:rFonts w:eastAsia="Times New Roman"/>
          <w:i/>
          <w:color w:val="404040" w:themeColor="text1" w:themeTint="BF"/>
        </w:rPr>
        <w:t xml:space="preserve">mit dem </w:t>
      </w:r>
      <w:proofErr w:type="spellStart"/>
      <w:r w:rsidRPr="004F0DF6">
        <w:rPr>
          <w:rFonts w:eastAsia="Times New Roman"/>
          <w:i/>
          <w:color w:val="404040" w:themeColor="text1" w:themeTint="BF"/>
        </w:rPr>
        <w:t>Lantau</w:t>
      </w:r>
      <w:proofErr w:type="spellEnd"/>
      <w:r w:rsidRPr="004F0DF6">
        <w:rPr>
          <w:rFonts w:eastAsia="Times New Roman"/>
          <w:i/>
          <w:color w:val="404040" w:themeColor="text1" w:themeTint="BF"/>
        </w:rPr>
        <w:t xml:space="preserve"> Bus 23 </w:t>
      </w:r>
      <w:r w:rsidRPr="00D07CCD">
        <w:rPr>
          <w:rFonts w:eastAsia="Times New Roman"/>
          <w:i/>
          <w:color w:val="404040" w:themeColor="text1" w:themeTint="BF"/>
        </w:rPr>
        <w:t xml:space="preserve">nach </w:t>
      </w:r>
      <w:proofErr w:type="spellStart"/>
      <w:r w:rsidRPr="00D07CCD">
        <w:rPr>
          <w:rFonts w:eastAsia="Times New Roman"/>
          <w:i/>
          <w:color w:val="404040" w:themeColor="text1" w:themeTint="BF"/>
        </w:rPr>
        <w:t>Ngong</w:t>
      </w:r>
      <w:proofErr w:type="spellEnd"/>
      <w:r w:rsidRPr="00D07CCD">
        <w:rPr>
          <w:rFonts w:eastAsia="Times New Roman"/>
          <w:i/>
          <w:color w:val="404040" w:themeColor="text1" w:themeTint="BF"/>
        </w:rPr>
        <w:t xml:space="preserve"> Ping. Zurück von </w:t>
      </w:r>
      <w:proofErr w:type="spellStart"/>
      <w:r w:rsidRPr="00D07CCD">
        <w:rPr>
          <w:rFonts w:eastAsia="Times New Roman"/>
          <w:i/>
          <w:color w:val="404040" w:themeColor="text1" w:themeTint="BF"/>
        </w:rPr>
        <w:t>Shek</w:t>
      </w:r>
      <w:proofErr w:type="spellEnd"/>
      <w:r w:rsidRPr="00D07CCD">
        <w:rPr>
          <w:rFonts w:eastAsia="Times New Roman"/>
          <w:i/>
          <w:color w:val="404040" w:themeColor="text1" w:themeTint="BF"/>
        </w:rPr>
        <w:t xml:space="preserve"> Pik mit dem </w:t>
      </w:r>
      <w:proofErr w:type="spellStart"/>
      <w:r w:rsidRPr="00D07CCD">
        <w:rPr>
          <w:rFonts w:eastAsia="Times New Roman"/>
          <w:i/>
          <w:color w:val="404040" w:themeColor="text1" w:themeTint="BF"/>
        </w:rPr>
        <w:t>Lantau</w:t>
      </w:r>
      <w:proofErr w:type="spellEnd"/>
      <w:r w:rsidRPr="00D07CCD">
        <w:rPr>
          <w:rFonts w:eastAsia="Times New Roman"/>
          <w:i/>
          <w:color w:val="404040" w:themeColor="text1" w:themeTint="BF"/>
        </w:rPr>
        <w:t xml:space="preserve"> Bus 1 oder 2 zum </w:t>
      </w:r>
      <w:proofErr w:type="spellStart"/>
      <w:r w:rsidRPr="00D07CCD">
        <w:rPr>
          <w:rFonts w:eastAsia="Times New Roman"/>
          <w:i/>
          <w:color w:val="404040" w:themeColor="text1" w:themeTint="BF"/>
        </w:rPr>
        <w:t>Mui</w:t>
      </w:r>
      <w:proofErr w:type="spellEnd"/>
      <w:r w:rsidRPr="00D07CCD">
        <w:rPr>
          <w:rFonts w:eastAsia="Times New Roman"/>
          <w:i/>
          <w:color w:val="404040" w:themeColor="text1" w:themeTint="BF"/>
        </w:rPr>
        <w:t xml:space="preserve"> Wo Pier, von dort mit der Fähre zurück nach Central.</w:t>
      </w:r>
    </w:p>
    <w:p w14:paraId="1DFE897F" w14:textId="520F237B" w:rsidR="00F46B2A" w:rsidRPr="00D07CCD" w:rsidRDefault="00270305" w:rsidP="001C26B4">
      <w:pPr>
        <w:pStyle w:val="StandardWeb"/>
        <w:numPr>
          <w:ilvl w:val="0"/>
          <w:numId w:val="43"/>
        </w:numPr>
        <w:spacing w:before="0" w:beforeAutospacing="0" w:after="120" w:afterAutospacing="0" w:line="360" w:lineRule="auto"/>
        <w:ind w:left="284" w:hanging="284"/>
        <w:jc w:val="both"/>
        <w:rPr>
          <w:rFonts w:ascii="Arial" w:hAnsi="Arial" w:cs="Arial"/>
          <w:b/>
          <w:color w:val="404040" w:themeColor="text1" w:themeTint="BF"/>
          <w:sz w:val="22"/>
          <w:szCs w:val="22"/>
          <w:lang w:val="de-DE"/>
        </w:rPr>
      </w:pPr>
      <w:r w:rsidRPr="00D07CCD">
        <w:rPr>
          <w:rFonts w:ascii="Arial" w:hAnsi="Arial" w:cs="Arial"/>
          <w:b/>
          <w:color w:val="404040" w:themeColor="text1" w:themeTint="BF"/>
          <w:sz w:val="22"/>
          <w:szCs w:val="22"/>
          <w:lang w:val="de-DE"/>
        </w:rPr>
        <w:lastRenderedPageBreak/>
        <w:t xml:space="preserve">Der König der Wanderwege: </w:t>
      </w:r>
      <w:proofErr w:type="spellStart"/>
      <w:r w:rsidR="00F46B2A" w:rsidRPr="00D07CCD">
        <w:rPr>
          <w:rFonts w:ascii="Arial" w:hAnsi="Arial" w:cs="Arial"/>
          <w:b/>
          <w:color w:val="404040" w:themeColor="text1" w:themeTint="BF"/>
          <w:sz w:val="22"/>
          <w:szCs w:val="22"/>
          <w:lang w:val="de-DE"/>
        </w:rPr>
        <w:t>M</w:t>
      </w:r>
      <w:r w:rsidR="00BF66A4">
        <w:rPr>
          <w:rFonts w:ascii="Arial" w:hAnsi="Arial" w:cs="Arial"/>
          <w:b/>
          <w:color w:val="404040" w:themeColor="text1" w:themeTint="BF"/>
          <w:sz w:val="22"/>
          <w:szCs w:val="22"/>
          <w:lang w:val="de-DE"/>
        </w:rPr>
        <w:t>a</w:t>
      </w:r>
      <w:r w:rsidR="00F46B2A" w:rsidRPr="00D07CCD">
        <w:rPr>
          <w:rFonts w:ascii="Arial" w:hAnsi="Arial" w:cs="Arial"/>
          <w:b/>
          <w:color w:val="404040" w:themeColor="text1" w:themeTint="BF"/>
          <w:sz w:val="22"/>
          <w:szCs w:val="22"/>
          <w:lang w:val="de-DE"/>
        </w:rPr>
        <w:t>cLehose</w:t>
      </w:r>
      <w:proofErr w:type="spellEnd"/>
      <w:r w:rsidR="00F46B2A" w:rsidRPr="00D07CCD">
        <w:rPr>
          <w:rFonts w:ascii="Arial" w:hAnsi="Arial" w:cs="Arial"/>
          <w:b/>
          <w:color w:val="404040" w:themeColor="text1" w:themeTint="BF"/>
          <w:sz w:val="22"/>
          <w:szCs w:val="22"/>
          <w:lang w:val="de-DE"/>
        </w:rPr>
        <w:t xml:space="preserve"> Trail (</w:t>
      </w:r>
      <w:r w:rsidRPr="00D07CCD">
        <w:rPr>
          <w:rFonts w:ascii="Arial" w:hAnsi="Arial" w:cs="Arial"/>
          <w:b/>
          <w:color w:val="404040" w:themeColor="text1" w:themeTint="BF"/>
          <w:sz w:val="22"/>
          <w:szCs w:val="22"/>
          <w:lang w:val="de-DE"/>
        </w:rPr>
        <w:t>Total</w:t>
      </w:r>
      <w:r w:rsidR="000F2C58" w:rsidRPr="00D07CCD">
        <w:rPr>
          <w:rFonts w:ascii="Arial" w:hAnsi="Arial" w:cs="Arial"/>
          <w:b/>
          <w:color w:val="404040" w:themeColor="text1" w:themeTint="BF"/>
          <w:sz w:val="22"/>
          <w:szCs w:val="22"/>
          <w:lang w:val="de-DE"/>
        </w:rPr>
        <w:t xml:space="preserve"> </w:t>
      </w:r>
      <w:r w:rsidR="00F46B2A" w:rsidRPr="00D07CCD">
        <w:rPr>
          <w:rFonts w:ascii="Arial" w:hAnsi="Arial" w:cs="Arial"/>
          <w:b/>
          <w:color w:val="404040" w:themeColor="text1" w:themeTint="BF"/>
          <w:sz w:val="22"/>
          <w:szCs w:val="22"/>
          <w:lang w:val="de-DE"/>
        </w:rPr>
        <w:t>100 km</w:t>
      </w:r>
      <w:r w:rsidR="000F2C58" w:rsidRPr="00D07CCD">
        <w:rPr>
          <w:rFonts w:ascii="Arial" w:hAnsi="Arial" w:cs="Arial"/>
          <w:b/>
          <w:color w:val="404040" w:themeColor="text1" w:themeTint="BF"/>
          <w:sz w:val="22"/>
          <w:szCs w:val="22"/>
          <w:lang w:val="de-DE"/>
        </w:rPr>
        <w:t xml:space="preserve"> / Sektion 1+2 16 km</w:t>
      </w:r>
      <w:r w:rsidR="00F46B2A" w:rsidRPr="00D07CCD">
        <w:rPr>
          <w:rFonts w:ascii="Arial" w:hAnsi="Arial" w:cs="Arial"/>
          <w:b/>
          <w:color w:val="404040" w:themeColor="text1" w:themeTint="BF"/>
          <w:sz w:val="22"/>
          <w:szCs w:val="22"/>
          <w:lang w:val="de-DE"/>
        </w:rPr>
        <w:t>)</w:t>
      </w:r>
    </w:p>
    <w:p w14:paraId="7F915EC3" w14:textId="25049568" w:rsidR="000F2C58" w:rsidRPr="00D07CCD" w:rsidRDefault="00396C3D" w:rsidP="001C26B4">
      <w:pPr>
        <w:pStyle w:val="StandardWeb"/>
        <w:spacing w:before="0" w:beforeAutospacing="0" w:after="120" w:afterAutospacing="0" w:line="360" w:lineRule="auto"/>
        <w:jc w:val="both"/>
        <w:rPr>
          <w:rFonts w:ascii="Arial" w:hAnsi="Arial" w:cs="Arial"/>
          <w:color w:val="404040" w:themeColor="text1" w:themeTint="BF"/>
          <w:sz w:val="22"/>
          <w:szCs w:val="22"/>
          <w:lang w:val="de-DE"/>
        </w:rPr>
      </w:pPr>
      <w:r w:rsidRPr="00D07CCD">
        <w:rPr>
          <w:rFonts w:ascii="Arial" w:hAnsi="Arial" w:cs="Arial"/>
          <w:color w:val="404040" w:themeColor="text1" w:themeTint="BF"/>
          <w:sz w:val="22"/>
          <w:szCs w:val="22"/>
          <w:lang w:val="de-DE"/>
        </w:rPr>
        <w:t xml:space="preserve">National Geographic bezeichnet den 100 Kilometer langen </w:t>
      </w:r>
      <w:proofErr w:type="spellStart"/>
      <w:r w:rsidRPr="00D07CCD">
        <w:rPr>
          <w:rFonts w:ascii="Arial" w:hAnsi="Arial" w:cs="Arial"/>
          <w:color w:val="404040" w:themeColor="text1" w:themeTint="BF"/>
          <w:sz w:val="22"/>
          <w:szCs w:val="22"/>
          <w:lang w:val="de-DE"/>
        </w:rPr>
        <w:t>MacLehose</w:t>
      </w:r>
      <w:proofErr w:type="spellEnd"/>
      <w:r w:rsidRPr="00D07CCD">
        <w:rPr>
          <w:rFonts w:ascii="Arial" w:hAnsi="Arial" w:cs="Arial"/>
          <w:color w:val="404040" w:themeColor="text1" w:themeTint="BF"/>
          <w:sz w:val="22"/>
          <w:szCs w:val="22"/>
          <w:lang w:val="de-DE"/>
        </w:rPr>
        <w:t xml:space="preserve"> Trail als einen der 20 schönsten Fernwanderwege der Welt. Er führt über 10 Etappen zunächst entlang der Küste der Sai Kung Halbinsel </w:t>
      </w:r>
      <w:r w:rsidR="000F2C58" w:rsidRPr="00D07CCD">
        <w:rPr>
          <w:rFonts w:ascii="Arial" w:hAnsi="Arial" w:cs="Arial"/>
          <w:color w:val="404040" w:themeColor="text1" w:themeTint="BF"/>
          <w:sz w:val="22"/>
          <w:szCs w:val="22"/>
          <w:lang w:val="de-DE"/>
        </w:rPr>
        <w:t>im Osten Hongkongs</w:t>
      </w:r>
      <w:r w:rsidR="002040A6">
        <w:rPr>
          <w:rFonts w:ascii="Arial" w:hAnsi="Arial" w:cs="Arial"/>
          <w:color w:val="404040" w:themeColor="text1" w:themeTint="BF"/>
          <w:sz w:val="22"/>
          <w:szCs w:val="22"/>
          <w:lang w:val="de-DE"/>
        </w:rPr>
        <w:t>.</w:t>
      </w:r>
      <w:r w:rsidR="000F2C58" w:rsidRPr="00D07CCD">
        <w:rPr>
          <w:rFonts w:ascii="Arial" w:hAnsi="Arial" w:cs="Arial"/>
          <w:color w:val="404040" w:themeColor="text1" w:themeTint="BF"/>
          <w:sz w:val="22"/>
          <w:szCs w:val="22"/>
          <w:lang w:val="de-DE"/>
        </w:rPr>
        <w:t xml:space="preserve"> </w:t>
      </w:r>
      <w:r w:rsidR="002040A6">
        <w:rPr>
          <w:rFonts w:ascii="Arial" w:hAnsi="Arial" w:cs="Arial"/>
          <w:color w:val="404040" w:themeColor="text1" w:themeTint="BF"/>
          <w:sz w:val="22"/>
          <w:szCs w:val="22"/>
          <w:lang w:val="de-DE"/>
        </w:rPr>
        <w:t>A</w:t>
      </w:r>
      <w:r w:rsidRPr="00D07CCD">
        <w:rPr>
          <w:rFonts w:ascii="Arial" w:hAnsi="Arial" w:cs="Arial"/>
          <w:color w:val="404040" w:themeColor="text1" w:themeTint="BF"/>
          <w:sz w:val="22"/>
          <w:szCs w:val="22"/>
          <w:lang w:val="de-DE"/>
        </w:rPr>
        <w:t xml:space="preserve">nschließend </w:t>
      </w:r>
      <w:r w:rsidR="002040A6">
        <w:rPr>
          <w:rFonts w:ascii="Arial" w:hAnsi="Arial" w:cs="Arial"/>
          <w:color w:val="404040" w:themeColor="text1" w:themeTint="BF"/>
          <w:sz w:val="22"/>
          <w:szCs w:val="22"/>
          <w:lang w:val="de-DE"/>
        </w:rPr>
        <w:t xml:space="preserve">windet er sich </w:t>
      </w:r>
      <w:r w:rsidR="000F2C58" w:rsidRPr="00D07CCD">
        <w:rPr>
          <w:rFonts w:ascii="Arial" w:hAnsi="Arial" w:cs="Arial"/>
          <w:color w:val="404040" w:themeColor="text1" w:themeTint="BF"/>
          <w:sz w:val="22"/>
          <w:szCs w:val="22"/>
          <w:lang w:val="de-DE"/>
        </w:rPr>
        <w:t xml:space="preserve">über einige der höchsten Berge im Landesinneren bis nach Tuen </w:t>
      </w:r>
      <w:proofErr w:type="spellStart"/>
      <w:r w:rsidR="000F2C58" w:rsidRPr="00D07CCD">
        <w:rPr>
          <w:rFonts w:ascii="Arial" w:hAnsi="Arial" w:cs="Arial"/>
          <w:color w:val="404040" w:themeColor="text1" w:themeTint="BF"/>
          <w:sz w:val="22"/>
          <w:szCs w:val="22"/>
          <w:lang w:val="de-DE"/>
        </w:rPr>
        <w:t>Mun</w:t>
      </w:r>
      <w:proofErr w:type="spellEnd"/>
      <w:r w:rsidR="000F2C58" w:rsidRPr="00D07CCD">
        <w:rPr>
          <w:rFonts w:ascii="Arial" w:hAnsi="Arial" w:cs="Arial"/>
          <w:color w:val="404040" w:themeColor="text1" w:themeTint="BF"/>
          <w:sz w:val="22"/>
          <w:szCs w:val="22"/>
          <w:lang w:val="de-DE"/>
        </w:rPr>
        <w:t xml:space="preserve"> im äußersten Westen des Hongkonger Festlands. </w:t>
      </w:r>
      <w:r w:rsidRPr="00D07CCD">
        <w:rPr>
          <w:rFonts w:ascii="Arial" w:hAnsi="Arial" w:cs="Arial"/>
          <w:color w:val="404040" w:themeColor="text1" w:themeTint="BF"/>
          <w:sz w:val="22"/>
          <w:szCs w:val="22"/>
          <w:lang w:val="de-DE"/>
        </w:rPr>
        <w:t>Dabei durchquert er acht verschiedene Country Parks</w:t>
      </w:r>
      <w:r w:rsidR="000F2C58" w:rsidRPr="00D07CCD">
        <w:rPr>
          <w:rFonts w:ascii="Arial" w:hAnsi="Arial" w:cs="Arial"/>
          <w:color w:val="404040" w:themeColor="text1" w:themeTint="BF"/>
          <w:sz w:val="22"/>
          <w:szCs w:val="22"/>
          <w:lang w:val="de-DE"/>
        </w:rPr>
        <w:t xml:space="preserve">. Der </w:t>
      </w:r>
      <w:proofErr w:type="spellStart"/>
      <w:r w:rsidR="000F2C58" w:rsidRPr="00D07CCD">
        <w:rPr>
          <w:rFonts w:ascii="Arial" w:hAnsi="Arial" w:cs="Arial"/>
          <w:color w:val="404040" w:themeColor="text1" w:themeTint="BF"/>
          <w:sz w:val="22"/>
          <w:szCs w:val="22"/>
          <w:lang w:val="de-DE"/>
        </w:rPr>
        <w:t>MacLehose</w:t>
      </w:r>
      <w:proofErr w:type="spellEnd"/>
      <w:r w:rsidR="000F2C58" w:rsidRPr="00D07CCD">
        <w:rPr>
          <w:rFonts w:ascii="Arial" w:hAnsi="Arial" w:cs="Arial"/>
          <w:color w:val="404040" w:themeColor="text1" w:themeTint="BF"/>
          <w:sz w:val="22"/>
          <w:szCs w:val="22"/>
          <w:lang w:val="de-DE"/>
        </w:rPr>
        <w:t xml:space="preserve"> Trail</w:t>
      </w:r>
      <w:r w:rsidRPr="00D07CCD">
        <w:rPr>
          <w:rFonts w:ascii="Arial" w:hAnsi="Arial" w:cs="Arial"/>
          <w:color w:val="404040" w:themeColor="text1" w:themeTint="BF"/>
          <w:sz w:val="22"/>
          <w:szCs w:val="22"/>
          <w:lang w:val="de-DE"/>
        </w:rPr>
        <w:t xml:space="preserve"> ist nach einem ehemaligen Gouverneur Hongkongs benan</w:t>
      </w:r>
      <w:r w:rsidR="000F2C58" w:rsidRPr="00D07CCD">
        <w:rPr>
          <w:rFonts w:ascii="Arial" w:hAnsi="Arial" w:cs="Arial"/>
          <w:color w:val="404040" w:themeColor="text1" w:themeTint="BF"/>
          <w:sz w:val="22"/>
          <w:szCs w:val="22"/>
          <w:lang w:val="de-DE"/>
        </w:rPr>
        <w:t xml:space="preserve">nt. Die meisten Wanderer entscheiden sich für die ersten beiden Sektionen, die über 16 Kilometer durch den Geopark von Sai Kung führen. Startpunkt ist der </w:t>
      </w:r>
      <w:r w:rsidR="00BF66A4">
        <w:rPr>
          <w:rFonts w:ascii="Arial" w:hAnsi="Arial" w:cs="Arial"/>
          <w:color w:val="404040" w:themeColor="text1" w:themeTint="BF"/>
          <w:sz w:val="22"/>
          <w:szCs w:val="22"/>
          <w:lang w:val="de-DE"/>
        </w:rPr>
        <w:t xml:space="preserve">1970 erbaute </w:t>
      </w:r>
      <w:r w:rsidR="000F2C58" w:rsidRPr="00D07CCD">
        <w:rPr>
          <w:rFonts w:ascii="Arial" w:hAnsi="Arial" w:cs="Arial"/>
          <w:color w:val="404040" w:themeColor="text1" w:themeTint="BF"/>
          <w:sz w:val="22"/>
          <w:szCs w:val="22"/>
          <w:lang w:val="de-DE"/>
        </w:rPr>
        <w:t>High Island Reservoir East Dam. Er wird von einigen der schönsten Strände Hongkongs umgeben. Hier finden sich auch die bizarren, sechseckigen vulkanischen Steinformationen, für die Sai Kung unter anderem den Status eines UNESCO Global Geoparks erhielt. Nächste</w:t>
      </w:r>
      <w:r w:rsidR="000C3068">
        <w:rPr>
          <w:rFonts w:ascii="Arial" w:hAnsi="Arial" w:cs="Arial"/>
          <w:color w:val="404040" w:themeColor="text1" w:themeTint="BF"/>
          <w:sz w:val="22"/>
          <w:szCs w:val="22"/>
          <w:lang w:val="de-DE"/>
        </w:rPr>
        <w:t xml:space="preserve"> Station </w:t>
      </w:r>
      <w:r w:rsidR="000F2C58" w:rsidRPr="00D07CCD">
        <w:rPr>
          <w:rFonts w:ascii="Arial" w:hAnsi="Arial" w:cs="Arial"/>
          <w:color w:val="404040" w:themeColor="text1" w:themeTint="BF"/>
          <w:sz w:val="22"/>
          <w:szCs w:val="22"/>
          <w:lang w:val="de-DE"/>
        </w:rPr>
        <w:t xml:space="preserve">ist der Long Ke Wan Strand, dessen heller Sand sich vor dem dichten Grün der umgebenen Berge abhebt. </w:t>
      </w:r>
      <w:r w:rsidR="007C0D79" w:rsidRPr="00D07CCD">
        <w:rPr>
          <w:rFonts w:ascii="Arial" w:hAnsi="Arial" w:cs="Arial"/>
          <w:color w:val="404040" w:themeColor="text1" w:themeTint="BF"/>
          <w:sz w:val="22"/>
          <w:szCs w:val="22"/>
          <w:lang w:val="de-DE"/>
        </w:rPr>
        <w:t>Nach der Bezwingung des Sai Wan Shan und einem Foto-Sto</w:t>
      </w:r>
      <w:r w:rsidR="000C3068">
        <w:rPr>
          <w:rFonts w:ascii="Arial" w:hAnsi="Arial" w:cs="Arial"/>
          <w:color w:val="404040" w:themeColor="text1" w:themeTint="BF"/>
          <w:sz w:val="22"/>
          <w:szCs w:val="22"/>
          <w:lang w:val="de-DE"/>
        </w:rPr>
        <w:t>p</w:t>
      </w:r>
      <w:r w:rsidR="007C0D79" w:rsidRPr="00D07CCD">
        <w:rPr>
          <w:rFonts w:ascii="Arial" w:hAnsi="Arial" w:cs="Arial"/>
          <w:color w:val="404040" w:themeColor="text1" w:themeTint="BF"/>
          <w:sz w:val="22"/>
          <w:szCs w:val="22"/>
          <w:lang w:val="de-DE"/>
        </w:rPr>
        <w:t xml:space="preserve">p auf dem Gipfel, beginnt der Abstieg zu den Stränden Sai Wan und </w:t>
      </w:r>
      <w:proofErr w:type="spellStart"/>
      <w:r w:rsidR="007C0D79" w:rsidRPr="00D07CCD">
        <w:rPr>
          <w:rFonts w:ascii="Arial" w:hAnsi="Arial" w:cs="Arial"/>
          <w:color w:val="404040" w:themeColor="text1" w:themeTint="BF"/>
          <w:sz w:val="22"/>
          <w:szCs w:val="22"/>
          <w:lang w:val="de-DE"/>
        </w:rPr>
        <w:t>Ham</w:t>
      </w:r>
      <w:proofErr w:type="spellEnd"/>
      <w:r w:rsidR="007C0D79" w:rsidRPr="00D07CCD">
        <w:rPr>
          <w:rFonts w:ascii="Arial" w:hAnsi="Arial" w:cs="Arial"/>
          <w:color w:val="404040" w:themeColor="text1" w:themeTint="BF"/>
          <w:sz w:val="22"/>
          <w:szCs w:val="22"/>
          <w:lang w:val="de-DE"/>
        </w:rPr>
        <w:t xml:space="preserve"> Tin Wan, die auch bei Surfern beliebt sind. Von hieraus folgten nochmals einige Kilometer über Berg und Tal bis zum Endpunkt Pak Tam Au.</w:t>
      </w:r>
    </w:p>
    <w:p w14:paraId="58B7D985" w14:textId="27F18757" w:rsidR="000F2C58" w:rsidRPr="00D07CCD" w:rsidRDefault="007C0D79" w:rsidP="001C26B4">
      <w:pPr>
        <w:pStyle w:val="StandardWeb"/>
        <w:spacing w:before="0" w:beforeAutospacing="0" w:after="120" w:afterAutospacing="0" w:line="360" w:lineRule="auto"/>
        <w:jc w:val="both"/>
        <w:rPr>
          <w:rFonts w:ascii="Arial" w:hAnsi="Arial" w:cs="Arial"/>
          <w:i/>
          <w:color w:val="404040" w:themeColor="text1" w:themeTint="BF"/>
          <w:sz w:val="22"/>
          <w:szCs w:val="22"/>
          <w:lang w:val="de-DE"/>
        </w:rPr>
      </w:pPr>
      <w:r w:rsidRPr="00D07CCD">
        <w:rPr>
          <w:rFonts w:ascii="Arial" w:hAnsi="Arial" w:cs="Arial"/>
          <w:b/>
          <w:i/>
          <w:color w:val="404040" w:themeColor="text1" w:themeTint="BF"/>
          <w:sz w:val="22"/>
          <w:szCs w:val="22"/>
          <w:lang w:val="de-DE"/>
        </w:rPr>
        <w:t>Anfahrt:</w:t>
      </w:r>
      <w:r w:rsidRPr="00D07CCD">
        <w:rPr>
          <w:rFonts w:ascii="Arial" w:hAnsi="Arial" w:cs="Arial"/>
          <w:i/>
          <w:color w:val="404040" w:themeColor="text1" w:themeTint="BF"/>
          <w:sz w:val="22"/>
          <w:szCs w:val="22"/>
          <w:lang w:val="de-DE"/>
        </w:rPr>
        <w:t xml:space="preserve"> Von der MTR Station </w:t>
      </w:r>
      <w:proofErr w:type="gramStart"/>
      <w:r w:rsidRPr="00D07CCD">
        <w:rPr>
          <w:rFonts w:ascii="Arial" w:hAnsi="Arial" w:cs="Arial"/>
          <w:i/>
          <w:color w:val="404040" w:themeColor="text1" w:themeTint="BF"/>
          <w:sz w:val="22"/>
          <w:szCs w:val="22"/>
          <w:lang w:val="de-DE"/>
        </w:rPr>
        <w:t>Diamond Hill Station</w:t>
      </w:r>
      <w:proofErr w:type="gramEnd"/>
      <w:r w:rsidRPr="00D07CCD">
        <w:rPr>
          <w:rFonts w:ascii="Arial" w:hAnsi="Arial" w:cs="Arial"/>
          <w:i/>
          <w:color w:val="404040" w:themeColor="text1" w:themeTint="BF"/>
          <w:sz w:val="22"/>
          <w:szCs w:val="22"/>
          <w:lang w:val="de-DE"/>
        </w:rPr>
        <w:t xml:space="preserve"> Ausgang B1, Minibus 1010M nach Sai Kung Ort, Dann mit dem Taxi bis zum East Dam. Zurück</w:t>
      </w:r>
      <w:r w:rsidR="009E0E4F">
        <w:rPr>
          <w:rFonts w:ascii="Arial" w:hAnsi="Arial" w:cs="Arial"/>
          <w:i/>
          <w:color w:val="404040" w:themeColor="text1" w:themeTint="BF"/>
          <w:sz w:val="22"/>
          <w:szCs w:val="22"/>
          <w:lang w:val="de-DE"/>
        </w:rPr>
        <w:t xml:space="preserve"> </w:t>
      </w:r>
      <w:r w:rsidRPr="00D07CCD">
        <w:rPr>
          <w:rFonts w:ascii="Arial" w:hAnsi="Arial" w:cs="Arial"/>
          <w:i/>
          <w:color w:val="404040" w:themeColor="text1" w:themeTint="BF"/>
          <w:sz w:val="22"/>
          <w:szCs w:val="22"/>
          <w:lang w:val="de-DE"/>
        </w:rPr>
        <w:t>von Pak Tam Au mit dem Bus 94 nach Sai Kung Ort.</w:t>
      </w:r>
    </w:p>
    <w:p w14:paraId="24DED413" w14:textId="77E1E5E6" w:rsidR="009E0E4F" w:rsidRDefault="009E0E4F">
      <w:pPr>
        <w:rPr>
          <w:color w:val="404040" w:themeColor="text1" w:themeTint="BF"/>
        </w:rPr>
      </w:pPr>
      <w:r>
        <w:rPr>
          <w:color w:val="404040" w:themeColor="text1" w:themeTint="BF"/>
        </w:rPr>
        <w:br w:type="page"/>
      </w:r>
    </w:p>
    <w:p w14:paraId="1D2D3E8A" w14:textId="531C9F5F" w:rsidR="006641D8" w:rsidRPr="009E0E4F" w:rsidRDefault="001C26B4" w:rsidP="00257645">
      <w:pPr>
        <w:rPr>
          <w:b/>
          <w:caps/>
          <w:color w:val="404040" w:themeColor="text1" w:themeTint="BF"/>
        </w:rPr>
      </w:pPr>
      <w:r w:rsidRPr="009E0E4F">
        <w:rPr>
          <w:b/>
          <w:caps/>
          <w:color w:val="404040" w:themeColor="text1" w:themeTint="BF"/>
        </w:rPr>
        <w:lastRenderedPageBreak/>
        <w:t>Radfahren in Hongkong</w:t>
      </w:r>
    </w:p>
    <w:p w14:paraId="7EE242DA" w14:textId="370B139A" w:rsidR="001C26B4" w:rsidRPr="00D07CCD" w:rsidRDefault="001C26B4" w:rsidP="004B3120">
      <w:pPr>
        <w:spacing w:after="120" w:line="360" w:lineRule="auto"/>
        <w:jc w:val="both"/>
        <w:rPr>
          <w:color w:val="404040" w:themeColor="text1" w:themeTint="BF"/>
        </w:rPr>
      </w:pPr>
      <w:r w:rsidRPr="00D07CCD">
        <w:rPr>
          <w:color w:val="404040" w:themeColor="text1" w:themeTint="BF"/>
        </w:rPr>
        <w:t>Von flachen, familienfreundlichen Radwegen, über Rennradtouren</w:t>
      </w:r>
      <w:r w:rsidR="009E0E4F">
        <w:rPr>
          <w:color w:val="404040" w:themeColor="text1" w:themeTint="BF"/>
        </w:rPr>
        <w:t xml:space="preserve"> auf</w:t>
      </w:r>
      <w:r w:rsidRPr="00D07CCD">
        <w:rPr>
          <w:color w:val="404040" w:themeColor="text1" w:themeTint="BF"/>
        </w:rPr>
        <w:t xml:space="preserve"> kurvige</w:t>
      </w:r>
      <w:r w:rsidR="009E0E4F">
        <w:rPr>
          <w:color w:val="404040" w:themeColor="text1" w:themeTint="BF"/>
        </w:rPr>
        <w:t>n</w:t>
      </w:r>
      <w:r w:rsidRPr="00D07CCD">
        <w:rPr>
          <w:color w:val="404040" w:themeColor="text1" w:themeTint="BF"/>
        </w:rPr>
        <w:t xml:space="preserve"> Straßen durch Hongkongs Bergwelt bi</w:t>
      </w:r>
      <w:r w:rsidR="009E0E4F">
        <w:rPr>
          <w:color w:val="404040" w:themeColor="text1" w:themeTint="BF"/>
        </w:rPr>
        <w:t>s hin zu anspruchsvollen Single-</w:t>
      </w:r>
      <w:r w:rsidRPr="00D07CCD">
        <w:rPr>
          <w:color w:val="404040" w:themeColor="text1" w:themeTint="BF"/>
        </w:rPr>
        <w:t>Trails für Mountainbiker</w:t>
      </w:r>
      <w:r w:rsidR="009E0E4F">
        <w:rPr>
          <w:color w:val="404040" w:themeColor="text1" w:themeTint="BF"/>
        </w:rPr>
        <w:t>:</w:t>
      </w:r>
      <w:r w:rsidRPr="00D07CCD">
        <w:rPr>
          <w:color w:val="404040" w:themeColor="text1" w:themeTint="BF"/>
        </w:rPr>
        <w:t xml:space="preserve"> Hongkong bietet für Radsport-Fans ein vielseitiges Routennetz.</w:t>
      </w:r>
    </w:p>
    <w:p w14:paraId="492BA88B" w14:textId="77777777" w:rsidR="001C26B4" w:rsidRPr="00D07CCD" w:rsidRDefault="001C26B4" w:rsidP="004B3120">
      <w:pPr>
        <w:spacing w:after="120" w:line="360" w:lineRule="auto"/>
        <w:jc w:val="both"/>
        <w:rPr>
          <w:color w:val="404040" w:themeColor="text1" w:themeTint="BF"/>
        </w:rPr>
      </w:pPr>
    </w:p>
    <w:p w14:paraId="7150D217" w14:textId="587D8E94" w:rsidR="00257645" w:rsidRPr="00D07CCD" w:rsidRDefault="00257645" w:rsidP="004B3120">
      <w:pPr>
        <w:spacing w:after="120" w:line="360" w:lineRule="auto"/>
        <w:jc w:val="both"/>
        <w:rPr>
          <w:b/>
          <w:color w:val="404040" w:themeColor="text1" w:themeTint="BF"/>
        </w:rPr>
      </w:pPr>
      <w:r w:rsidRPr="00D07CCD">
        <w:rPr>
          <w:b/>
          <w:color w:val="404040" w:themeColor="text1" w:themeTint="BF"/>
        </w:rPr>
        <w:t xml:space="preserve">Sha Tin bis Tai Mei Tuk (22 </w:t>
      </w:r>
      <w:r w:rsidR="00C63092" w:rsidRPr="00D07CCD">
        <w:rPr>
          <w:b/>
          <w:color w:val="404040" w:themeColor="text1" w:themeTint="BF"/>
        </w:rPr>
        <w:t>km</w:t>
      </w:r>
      <w:r w:rsidRPr="00D07CCD">
        <w:rPr>
          <w:b/>
          <w:color w:val="404040" w:themeColor="text1" w:themeTint="BF"/>
        </w:rPr>
        <w:t>)</w:t>
      </w:r>
    </w:p>
    <w:p w14:paraId="620BFC5D" w14:textId="13ECBA09" w:rsidR="006641D8" w:rsidRPr="00D07CCD" w:rsidRDefault="006641D8" w:rsidP="004B3120">
      <w:pPr>
        <w:spacing w:after="120" w:line="360" w:lineRule="auto"/>
        <w:jc w:val="both"/>
        <w:rPr>
          <w:color w:val="404040" w:themeColor="text1" w:themeTint="BF"/>
        </w:rPr>
      </w:pPr>
      <w:r w:rsidRPr="00D07CCD">
        <w:rPr>
          <w:color w:val="404040" w:themeColor="text1" w:themeTint="BF"/>
        </w:rPr>
        <w:t>Einer d</w:t>
      </w:r>
      <w:r w:rsidR="00257645" w:rsidRPr="00D07CCD">
        <w:rPr>
          <w:color w:val="404040" w:themeColor="text1" w:themeTint="BF"/>
        </w:rPr>
        <w:t>er landschaftlich reizvollsten und beliebtesten Routen</w:t>
      </w:r>
      <w:r w:rsidRPr="00D07CCD">
        <w:rPr>
          <w:color w:val="404040" w:themeColor="text1" w:themeTint="BF"/>
        </w:rPr>
        <w:t xml:space="preserve"> ist der </w:t>
      </w:r>
      <w:r w:rsidR="00257645" w:rsidRPr="00D07CCD">
        <w:rPr>
          <w:color w:val="404040" w:themeColor="text1" w:themeTint="BF"/>
        </w:rPr>
        <w:t xml:space="preserve">autofreie </w:t>
      </w:r>
      <w:proofErr w:type="spellStart"/>
      <w:r w:rsidRPr="00D07CCD">
        <w:rPr>
          <w:color w:val="404040" w:themeColor="text1" w:themeTint="BF"/>
        </w:rPr>
        <w:t>Tolo</w:t>
      </w:r>
      <w:proofErr w:type="spellEnd"/>
      <w:r w:rsidRPr="00D07CCD">
        <w:rPr>
          <w:color w:val="404040" w:themeColor="text1" w:themeTint="BF"/>
        </w:rPr>
        <w:t xml:space="preserve"> Harbour-Fahrradweg. </w:t>
      </w:r>
      <w:r w:rsidR="00257645" w:rsidRPr="00D07CCD">
        <w:rPr>
          <w:color w:val="404040" w:themeColor="text1" w:themeTint="BF"/>
        </w:rPr>
        <w:t xml:space="preserve">Er führt über 22 Kilometer von der MTR Station Tai </w:t>
      </w:r>
      <w:proofErr w:type="spellStart"/>
      <w:r w:rsidR="00257645" w:rsidRPr="00D07CCD">
        <w:rPr>
          <w:color w:val="404040" w:themeColor="text1" w:themeTint="BF"/>
        </w:rPr>
        <w:t>Wai</w:t>
      </w:r>
      <w:proofErr w:type="spellEnd"/>
      <w:r w:rsidR="00257645" w:rsidRPr="00D07CCD">
        <w:rPr>
          <w:color w:val="404040" w:themeColor="text1" w:themeTint="BF"/>
        </w:rPr>
        <w:t xml:space="preserve"> entlang des </w:t>
      </w:r>
      <w:proofErr w:type="spellStart"/>
      <w:r w:rsidR="00257645" w:rsidRPr="00D07CCD">
        <w:rPr>
          <w:color w:val="404040" w:themeColor="text1" w:themeTint="BF"/>
        </w:rPr>
        <w:t>Shing</w:t>
      </w:r>
      <w:proofErr w:type="spellEnd"/>
      <w:r w:rsidR="00257645" w:rsidRPr="00D07CCD">
        <w:rPr>
          <w:color w:val="404040" w:themeColor="text1" w:themeTint="BF"/>
        </w:rPr>
        <w:t xml:space="preserve"> </w:t>
      </w:r>
      <w:proofErr w:type="spellStart"/>
      <w:r w:rsidR="00257645" w:rsidRPr="00D07CCD">
        <w:rPr>
          <w:color w:val="404040" w:themeColor="text1" w:themeTint="BF"/>
        </w:rPr>
        <w:t>Mun</w:t>
      </w:r>
      <w:proofErr w:type="spellEnd"/>
      <w:r w:rsidR="00257645" w:rsidRPr="00D07CCD">
        <w:rPr>
          <w:color w:val="404040" w:themeColor="text1" w:themeTint="BF"/>
        </w:rPr>
        <w:t xml:space="preserve"> Rivers und dem </w:t>
      </w:r>
      <w:proofErr w:type="spellStart"/>
      <w:r w:rsidR="00257645" w:rsidRPr="00D07CCD">
        <w:rPr>
          <w:color w:val="404040" w:themeColor="text1" w:themeTint="BF"/>
        </w:rPr>
        <w:t>Tolo</w:t>
      </w:r>
      <w:proofErr w:type="spellEnd"/>
      <w:r w:rsidR="00257645" w:rsidRPr="00D07CCD">
        <w:rPr>
          <w:color w:val="404040" w:themeColor="text1" w:themeTint="BF"/>
        </w:rPr>
        <w:t xml:space="preserve"> Harbour bis nach Tai Mei </w:t>
      </w:r>
      <w:proofErr w:type="spellStart"/>
      <w:r w:rsidR="00257645" w:rsidRPr="00D07CCD">
        <w:rPr>
          <w:color w:val="404040" w:themeColor="text1" w:themeTint="BF"/>
        </w:rPr>
        <w:t>Tik</w:t>
      </w:r>
      <w:proofErr w:type="spellEnd"/>
      <w:r w:rsidR="00257645" w:rsidRPr="00D07CCD">
        <w:rPr>
          <w:color w:val="404040" w:themeColor="text1" w:themeTint="BF"/>
        </w:rPr>
        <w:t xml:space="preserve"> am </w:t>
      </w:r>
      <w:proofErr w:type="spellStart"/>
      <w:r w:rsidR="00257645" w:rsidRPr="00D07CCD">
        <w:rPr>
          <w:color w:val="404040" w:themeColor="text1" w:themeTint="BF"/>
        </w:rPr>
        <w:t>Plover</w:t>
      </w:r>
      <w:proofErr w:type="spellEnd"/>
      <w:r w:rsidR="00257645" w:rsidRPr="00D07CCD">
        <w:rPr>
          <w:color w:val="404040" w:themeColor="text1" w:themeTint="BF"/>
        </w:rPr>
        <w:t xml:space="preserve"> Cove Reservoir in den New </w:t>
      </w:r>
      <w:proofErr w:type="spellStart"/>
      <w:r w:rsidR="004B3120" w:rsidRPr="00D07CCD">
        <w:rPr>
          <w:color w:val="404040" w:themeColor="text1" w:themeTint="BF"/>
        </w:rPr>
        <w:t>Territories</w:t>
      </w:r>
      <w:proofErr w:type="spellEnd"/>
      <w:r w:rsidR="00257645" w:rsidRPr="00D07CCD">
        <w:rPr>
          <w:color w:val="404040" w:themeColor="text1" w:themeTint="BF"/>
        </w:rPr>
        <w:t xml:space="preserve">. </w:t>
      </w:r>
      <w:r w:rsidRPr="00D07CCD">
        <w:rPr>
          <w:color w:val="404040" w:themeColor="text1" w:themeTint="BF"/>
        </w:rPr>
        <w:t>Die Fahrt eröffnet einen weiten Blick auf die Bergkette Pat Sin Leng auf der anderen Hafenseite: Den</w:t>
      </w:r>
      <w:r w:rsidRPr="00D07CCD">
        <w:rPr>
          <w:b/>
          <w:color w:val="404040" w:themeColor="text1" w:themeTint="BF"/>
        </w:rPr>
        <w:t xml:space="preserve"> </w:t>
      </w:r>
      <w:r w:rsidRPr="00D07CCD">
        <w:rPr>
          <w:color w:val="404040" w:themeColor="text1" w:themeTint="BF"/>
        </w:rPr>
        <w:t xml:space="preserve">„Grat der Acht Unsterblichen". Verweilen lohnt sich vielerorts, zum Bespiel </w:t>
      </w:r>
      <w:r w:rsidR="00257645" w:rsidRPr="00D07CCD">
        <w:rPr>
          <w:color w:val="404040" w:themeColor="text1" w:themeTint="BF"/>
        </w:rPr>
        <w:t xml:space="preserve">am Science Park mit vielen Kunstskulpturen. Auch der bekannte Pferderennkurs von Sha Tin liegt auf dem Weg. </w:t>
      </w:r>
    </w:p>
    <w:p w14:paraId="265A3A25" w14:textId="77777777" w:rsidR="00257645" w:rsidRPr="00D07CCD" w:rsidRDefault="00257645" w:rsidP="004B3120">
      <w:pPr>
        <w:spacing w:after="120" w:line="360" w:lineRule="auto"/>
        <w:jc w:val="both"/>
        <w:rPr>
          <w:color w:val="404040" w:themeColor="text1" w:themeTint="BF"/>
        </w:rPr>
      </w:pPr>
    </w:p>
    <w:p w14:paraId="362B1990" w14:textId="63D39D14" w:rsidR="00C63092" w:rsidRPr="00D07CCD" w:rsidRDefault="004B3120" w:rsidP="004B3120">
      <w:pPr>
        <w:spacing w:after="120" w:line="360" w:lineRule="auto"/>
        <w:jc w:val="both"/>
        <w:rPr>
          <w:b/>
          <w:color w:val="404040" w:themeColor="text1" w:themeTint="BF"/>
        </w:rPr>
      </w:pPr>
      <w:r w:rsidRPr="00D07CCD">
        <w:rPr>
          <w:b/>
          <w:color w:val="404040" w:themeColor="text1" w:themeTint="BF"/>
        </w:rPr>
        <w:t xml:space="preserve">Rundkurs durch das Feuchtgebiet </w:t>
      </w:r>
      <w:r w:rsidR="00C63092" w:rsidRPr="00D07CCD">
        <w:rPr>
          <w:b/>
          <w:color w:val="404040" w:themeColor="text1" w:themeTint="BF"/>
        </w:rPr>
        <w:t xml:space="preserve">Nam Sang </w:t>
      </w:r>
      <w:proofErr w:type="spellStart"/>
      <w:r w:rsidR="00C63092" w:rsidRPr="00D07CCD">
        <w:rPr>
          <w:b/>
          <w:color w:val="404040" w:themeColor="text1" w:themeTint="BF"/>
        </w:rPr>
        <w:t>Wai</w:t>
      </w:r>
      <w:proofErr w:type="spellEnd"/>
      <w:r w:rsidR="00C63092" w:rsidRPr="00D07CCD">
        <w:rPr>
          <w:b/>
          <w:color w:val="404040" w:themeColor="text1" w:themeTint="BF"/>
        </w:rPr>
        <w:t xml:space="preserve"> (7 km)</w:t>
      </w:r>
    </w:p>
    <w:p w14:paraId="647B1A80" w14:textId="1DAC995F" w:rsidR="00C63092" w:rsidRPr="00D07CCD" w:rsidRDefault="009E0E4F" w:rsidP="004B3120">
      <w:pPr>
        <w:spacing w:after="120" w:line="360" w:lineRule="auto"/>
        <w:jc w:val="both"/>
        <w:rPr>
          <w:color w:val="404040" w:themeColor="text1" w:themeTint="BF"/>
        </w:rPr>
      </w:pPr>
      <w:r>
        <w:rPr>
          <w:color w:val="404040" w:themeColor="text1" w:themeTint="BF"/>
        </w:rPr>
        <w:t>I</w:t>
      </w:r>
      <w:r w:rsidR="00C63092" w:rsidRPr="00D07CCD">
        <w:rPr>
          <w:color w:val="404040" w:themeColor="text1" w:themeTint="BF"/>
        </w:rPr>
        <w:t xml:space="preserve">n den New </w:t>
      </w:r>
      <w:proofErr w:type="spellStart"/>
      <w:r w:rsidR="00C63092" w:rsidRPr="00D07CCD">
        <w:rPr>
          <w:color w:val="404040" w:themeColor="text1" w:themeTint="BF"/>
        </w:rPr>
        <w:t>Territories</w:t>
      </w:r>
      <w:proofErr w:type="spellEnd"/>
      <w:r w:rsidR="00C63092" w:rsidRPr="00D07CCD">
        <w:rPr>
          <w:color w:val="404040" w:themeColor="text1" w:themeTint="BF"/>
        </w:rPr>
        <w:t xml:space="preserve"> zur Grenze zu Shenzhen gelegen</w:t>
      </w:r>
      <w:r>
        <w:rPr>
          <w:color w:val="404040" w:themeColor="text1" w:themeTint="BF"/>
        </w:rPr>
        <w:t>,</w:t>
      </w:r>
      <w:r w:rsidR="00C63092" w:rsidRPr="00D07CCD">
        <w:rPr>
          <w:color w:val="404040" w:themeColor="text1" w:themeTint="BF"/>
        </w:rPr>
        <w:t xml:space="preserve"> führt die Radtour durch den </w:t>
      </w:r>
      <w:proofErr w:type="gramStart"/>
      <w:r w:rsidR="00C63092" w:rsidRPr="00D07CCD">
        <w:rPr>
          <w:color w:val="404040" w:themeColor="text1" w:themeTint="BF"/>
        </w:rPr>
        <w:t xml:space="preserve">Hong Kong </w:t>
      </w:r>
      <w:proofErr w:type="spellStart"/>
      <w:r w:rsidR="00C63092" w:rsidRPr="00D07CCD">
        <w:rPr>
          <w:color w:val="404040" w:themeColor="text1" w:themeTint="BF"/>
        </w:rPr>
        <w:t>Wetlandpark</w:t>
      </w:r>
      <w:proofErr w:type="spellEnd"/>
      <w:proofErr w:type="gramEnd"/>
      <w:r w:rsidR="00C63092" w:rsidRPr="00D07CCD">
        <w:rPr>
          <w:color w:val="404040" w:themeColor="text1" w:themeTint="BF"/>
        </w:rPr>
        <w:t xml:space="preserve"> über idyllische Waldwege </w:t>
      </w:r>
      <w:r w:rsidR="000C3068">
        <w:rPr>
          <w:color w:val="404040" w:themeColor="text1" w:themeTint="BF"/>
        </w:rPr>
        <w:t xml:space="preserve">von und </w:t>
      </w:r>
      <w:r w:rsidR="00C63092" w:rsidRPr="00D07CCD">
        <w:rPr>
          <w:color w:val="404040" w:themeColor="text1" w:themeTint="BF"/>
        </w:rPr>
        <w:t xml:space="preserve">bis in die Stadt </w:t>
      </w:r>
      <w:proofErr w:type="spellStart"/>
      <w:r w:rsidR="00C63092" w:rsidRPr="00D07CCD">
        <w:rPr>
          <w:color w:val="404040" w:themeColor="text1" w:themeTint="BF"/>
        </w:rPr>
        <w:t>Yueng</w:t>
      </w:r>
      <w:proofErr w:type="spellEnd"/>
      <w:r w:rsidR="00C63092" w:rsidRPr="00D07CCD">
        <w:rPr>
          <w:color w:val="404040" w:themeColor="text1" w:themeTint="BF"/>
        </w:rPr>
        <w:t xml:space="preserve"> Long. Startpunkt ist die Fähre von Man Sang </w:t>
      </w:r>
      <w:proofErr w:type="spellStart"/>
      <w:r w:rsidR="00C63092" w:rsidRPr="00D07CCD">
        <w:rPr>
          <w:color w:val="404040" w:themeColor="text1" w:themeTint="BF"/>
        </w:rPr>
        <w:t>Wai</w:t>
      </w:r>
      <w:proofErr w:type="spellEnd"/>
      <w:r w:rsidR="00C63092" w:rsidRPr="00D07CCD">
        <w:rPr>
          <w:color w:val="404040" w:themeColor="text1" w:themeTint="BF"/>
        </w:rPr>
        <w:t xml:space="preserve">, die über den Shan </w:t>
      </w:r>
      <w:proofErr w:type="spellStart"/>
      <w:r w:rsidR="00C63092" w:rsidRPr="00D07CCD">
        <w:rPr>
          <w:color w:val="404040" w:themeColor="text1" w:themeTint="BF"/>
        </w:rPr>
        <w:t>Pui</w:t>
      </w:r>
      <w:proofErr w:type="spellEnd"/>
      <w:r w:rsidR="00C63092" w:rsidRPr="00D07CCD">
        <w:rPr>
          <w:color w:val="404040" w:themeColor="text1" w:themeTint="BF"/>
        </w:rPr>
        <w:t xml:space="preserve"> River übersetzt. Vorbei an roten Eukalyptusbäumen geht es in einen Wald aus</w:t>
      </w:r>
      <w:r w:rsidR="000C3068">
        <w:rPr>
          <w:color w:val="404040" w:themeColor="text1" w:themeTint="BF"/>
        </w:rPr>
        <w:t xml:space="preserve"> chinesischen</w:t>
      </w:r>
      <w:r w:rsidR="00C63092" w:rsidRPr="00D07CCD">
        <w:rPr>
          <w:color w:val="404040" w:themeColor="text1" w:themeTint="BF"/>
        </w:rPr>
        <w:t xml:space="preserve"> </w:t>
      </w:r>
      <w:proofErr w:type="spellStart"/>
      <w:r w:rsidR="00C63092" w:rsidRPr="00D07CCD">
        <w:rPr>
          <w:color w:val="404040" w:themeColor="text1" w:themeTint="BF"/>
        </w:rPr>
        <w:t>Banyan</w:t>
      </w:r>
      <w:r w:rsidR="000C3068">
        <w:rPr>
          <w:color w:val="404040" w:themeColor="text1" w:themeTint="BF"/>
        </w:rPr>
        <w:t>trees</w:t>
      </w:r>
      <w:proofErr w:type="spellEnd"/>
      <w:r w:rsidR="00C63092" w:rsidRPr="00D07CCD">
        <w:rPr>
          <w:color w:val="404040" w:themeColor="text1" w:themeTint="BF"/>
        </w:rPr>
        <w:t xml:space="preserve"> mit Schmetterlingen und Libellen. Die Kanäle von Nam Sang </w:t>
      </w:r>
      <w:proofErr w:type="spellStart"/>
      <w:r w:rsidR="00C63092" w:rsidRPr="00D07CCD">
        <w:rPr>
          <w:color w:val="404040" w:themeColor="text1" w:themeTint="BF"/>
        </w:rPr>
        <w:t>Wai</w:t>
      </w:r>
      <w:proofErr w:type="spellEnd"/>
      <w:r w:rsidR="00C63092" w:rsidRPr="00D07CCD">
        <w:rPr>
          <w:color w:val="404040" w:themeColor="text1" w:themeTint="BF"/>
        </w:rPr>
        <w:t xml:space="preserve"> waren früher einmal Fischteiche, die für die Landwirtschaft genutzt wurden und heute noch </w:t>
      </w:r>
      <w:r w:rsidR="000C3068" w:rsidRPr="00D07CCD">
        <w:rPr>
          <w:color w:val="404040" w:themeColor="text1" w:themeTint="BF"/>
        </w:rPr>
        <w:t>von hohem ökologischem Wert</w:t>
      </w:r>
      <w:r w:rsidR="00C63092" w:rsidRPr="00D07CCD">
        <w:rPr>
          <w:color w:val="404040" w:themeColor="text1" w:themeTint="BF"/>
        </w:rPr>
        <w:t xml:space="preserve"> sind, da Sie viele Tiere in der Moorlandschaft beheimaten. </w:t>
      </w:r>
      <w:r w:rsidR="000C3068">
        <w:rPr>
          <w:color w:val="404040" w:themeColor="text1" w:themeTint="BF"/>
        </w:rPr>
        <w:t>Insbesondere</w:t>
      </w:r>
      <w:r w:rsidR="00C63092" w:rsidRPr="00D07CCD">
        <w:rPr>
          <w:color w:val="404040" w:themeColor="text1" w:themeTint="BF"/>
        </w:rPr>
        <w:t xml:space="preserve"> Vögel lassen sich hier </w:t>
      </w:r>
      <w:r w:rsidR="000C3068">
        <w:rPr>
          <w:color w:val="404040" w:themeColor="text1" w:themeTint="BF"/>
        </w:rPr>
        <w:t xml:space="preserve">gut </w:t>
      </w:r>
      <w:r w:rsidR="00C63092" w:rsidRPr="00D07CCD">
        <w:rPr>
          <w:color w:val="404040" w:themeColor="text1" w:themeTint="BF"/>
        </w:rPr>
        <w:t xml:space="preserve">beobachten. </w:t>
      </w:r>
    </w:p>
    <w:p w14:paraId="15A09A7F" w14:textId="01848BA9" w:rsidR="00D07CCD" w:rsidRPr="00D07CCD" w:rsidRDefault="00D07CCD" w:rsidP="004B3120">
      <w:pPr>
        <w:spacing w:after="120" w:line="360" w:lineRule="auto"/>
        <w:jc w:val="both"/>
        <w:rPr>
          <w:color w:val="404040" w:themeColor="text1" w:themeTint="BF"/>
        </w:rPr>
      </w:pPr>
      <w:r w:rsidRPr="009E0E4F">
        <w:rPr>
          <w:b/>
          <w:color w:val="404040" w:themeColor="text1" w:themeTint="BF"/>
        </w:rPr>
        <w:t>Rennradfahrer</w:t>
      </w:r>
      <w:r w:rsidRPr="00D07CCD">
        <w:rPr>
          <w:color w:val="404040" w:themeColor="text1" w:themeTint="BF"/>
        </w:rPr>
        <w:t xml:space="preserve"> lieben den anspruchsvollen</w:t>
      </w:r>
      <w:r w:rsidR="000C3068">
        <w:rPr>
          <w:color w:val="404040" w:themeColor="text1" w:themeTint="BF"/>
        </w:rPr>
        <w:t>,</w:t>
      </w:r>
      <w:r w:rsidRPr="00D07CCD">
        <w:rPr>
          <w:color w:val="404040" w:themeColor="text1" w:themeTint="BF"/>
        </w:rPr>
        <w:t xml:space="preserve"> 10 Kilometer langen Aufstieg zum höchsten Berg Hongkongs, den Tai Mo Shan mit 957 Metern. Beim </w:t>
      </w:r>
      <w:proofErr w:type="spellStart"/>
      <w:r w:rsidRPr="00D07CCD">
        <w:rPr>
          <w:color w:val="404040" w:themeColor="text1" w:themeTint="BF"/>
        </w:rPr>
        <w:t>Cyclothon</w:t>
      </w:r>
      <w:proofErr w:type="spellEnd"/>
      <w:r w:rsidRPr="00D07CCD">
        <w:rPr>
          <w:color w:val="404040" w:themeColor="text1" w:themeTint="BF"/>
        </w:rPr>
        <w:t xml:space="preserve"> Radrennen im Oktober wird die Stadt </w:t>
      </w:r>
      <w:r w:rsidR="009E0E4F">
        <w:rPr>
          <w:color w:val="404040" w:themeColor="text1" w:themeTint="BF"/>
        </w:rPr>
        <w:t xml:space="preserve">selbst </w:t>
      </w:r>
      <w:r w:rsidRPr="00D07CCD">
        <w:rPr>
          <w:color w:val="404040" w:themeColor="text1" w:themeTint="BF"/>
        </w:rPr>
        <w:t xml:space="preserve">zum Rundkurs. Die abwechslungsreichen Routen führen entlang des weltberühmten Victoria Harbour, vorbei an Wolkenkratzern über Brücken, durch Tunnel und zurück </w:t>
      </w:r>
      <w:r w:rsidR="009E0E4F">
        <w:rPr>
          <w:color w:val="404040" w:themeColor="text1" w:themeTint="BF"/>
        </w:rPr>
        <w:t xml:space="preserve">nach </w:t>
      </w:r>
      <w:r w:rsidRPr="00D07CCD">
        <w:rPr>
          <w:color w:val="404040" w:themeColor="text1" w:themeTint="BF"/>
        </w:rPr>
        <w:t>Kowloon</w:t>
      </w:r>
      <w:r w:rsidR="009E0E4F">
        <w:rPr>
          <w:color w:val="404040" w:themeColor="text1" w:themeTint="BF"/>
        </w:rPr>
        <w:t>.</w:t>
      </w:r>
      <w:r w:rsidRPr="00D07CCD">
        <w:rPr>
          <w:color w:val="404040" w:themeColor="text1" w:themeTint="BF"/>
        </w:rPr>
        <w:t xml:space="preserve"> </w:t>
      </w:r>
      <w:r w:rsidRPr="00D07CCD">
        <w:rPr>
          <w:color w:val="404040" w:themeColor="text1" w:themeTint="BF"/>
        </w:rPr>
        <w:lastRenderedPageBreak/>
        <w:t xml:space="preserve">Höhepunkt ist die Fahrt über die beeindruckende </w:t>
      </w:r>
      <w:proofErr w:type="spellStart"/>
      <w:r w:rsidRPr="00D07CCD">
        <w:rPr>
          <w:color w:val="404040" w:themeColor="text1" w:themeTint="BF"/>
        </w:rPr>
        <w:t>Tsing</w:t>
      </w:r>
      <w:proofErr w:type="spellEnd"/>
      <w:r w:rsidRPr="00D07CCD">
        <w:rPr>
          <w:color w:val="404040" w:themeColor="text1" w:themeTint="BF"/>
        </w:rPr>
        <w:t xml:space="preserve"> Ma-Hängebrücke (1.400 Meter lang), die dann exklusiv für Zweiräder geöffnet wird.</w:t>
      </w:r>
    </w:p>
    <w:p w14:paraId="65C0D3F9" w14:textId="7100BC27" w:rsidR="001D4236" w:rsidRPr="00D07CCD" w:rsidRDefault="004B3120" w:rsidP="00D07CCD">
      <w:pPr>
        <w:spacing w:after="120" w:line="360" w:lineRule="auto"/>
        <w:jc w:val="both"/>
        <w:rPr>
          <w:color w:val="404040" w:themeColor="text1" w:themeTint="BF"/>
        </w:rPr>
      </w:pPr>
      <w:r w:rsidRPr="00D07CCD">
        <w:rPr>
          <w:b/>
          <w:color w:val="404040" w:themeColor="text1" w:themeTint="BF"/>
        </w:rPr>
        <w:t>Mountainbiker</w:t>
      </w:r>
      <w:r w:rsidRPr="00D07CCD">
        <w:rPr>
          <w:color w:val="404040" w:themeColor="text1" w:themeTint="BF"/>
        </w:rPr>
        <w:t xml:space="preserve"> finden mehrere exzellente </w:t>
      </w:r>
      <w:r w:rsidR="00F27078" w:rsidRPr="00D07CCD">
        <w:rPr>
          <w:color w:val="404040" w:themeColor="text1" w:themeTint="BF"/>
        </w:rPr>
        <w:t xml:space="preserve">und teils sehr </w:t>
      </w:r>
      <w:r w:rsidR="000C3068">
        <w:rPr>
          <w:color w:val="404040" w:themeColor="text1" w:themeTint="BF"/>
        </w:rPr>
        <w:t>anspruchsvolle</w:t>
      </w:r>
      <w:r w:rsidR="00F27078" w:rsidRPr="00D07CCD">
        <w:rPr>
          <w:color w:val="404040" w:themeColor="text1" w:themeTint="BF"/>
        </w:rPr>
        <w:t xml:space="preserve"> </w:t>
      </w:r>
      <w:r w:rsidRPr="00D07CCD">
        <w:rPr>
          <w:color w:val="404040" w:themeColor="text1" w:themeTint="BF"/>
        </w:rPr>
        <w:t>Strecke</w:t>
      </w:r>
      <w:r w:rsidR="00F27078" w:rsidRPr="00D07CCD">
        <w:rPr>
          <w:color w:val="404040" w:themeColor="text1" w:themeTint="BF"/>
        </w:rPr>
        <w:t>n</w:t>
      </w:r>
      <w:r w:rsidRPr="00D07CCD">
        <w:rPr>
          <w:color w:val="404040" w:themeColor="text1" w:themeTint="BF"/>
        </w:rPr>
        <w:t xml:space="preserve"> </w:t>
      </w:r>
      <w:proofErr w:type="gramStart"/>
      <w:r w:rsidRPr="00D07CCD">
        <w:rPr>
          <w:color w:val="404040" w:themeColor="text1" w:themeTint="BF"/>
        </w:rPr>
        <w:t>in Hongkong</w:t>
      </w:r>
      <w:r w:rsidR="00F27078" w:rsidRPr="00D07CCD">
        <w:rPr>
          <w:color w:val="404040" w:themeColor="text1" w:themeTint="BF"/>
        </w:rPr>
        <w:t>s</w:t>
      </w:r>
      <w:proofErr w:type="gramEnd"/>
      <w:r w:rsidR="00F27078" w:rsidRPr="00D07CCD">
        <w:rPr>
          <w:color w:val="404040" w:themeColor="text1" w:themeTint="BF"/>
        </w:rPr>
        <w:t xml:space="preserve"> freier Natur. </w:t>
      </w:r>
      <w:r w:rsidRPr="00D07CCD">
        <w:rPr>
          <w:color w:val="404040" w:themeColor="text1" w:themeTint="BF"/>
        </w:rPr>
        <w:t>Die wohl bekannteste Strecke</w:t>
      </w:r>
      <w:r w:rsidR="00F27078" w:rsidRPr="00D07CCD">
        <w:rPr>
          <w:color w:val="404040" w:themeColor="text1" w:themeTint="BF"/>
        </w:rPr>
        <w:t>, die auch von Fahren mit mittlerem Niveau gemeistert werden kann,</w:t>
      </w:r>
      <w:r w:rsidRPr="00D07CCD">
        <w:rPr>
          <w:color w:val="404040" w:themeColor="text1" w:themeTint="BF"/>
        </w:rPr>
        <w:t xml:space="preserve"> führt über den </w:t>
      </w:r>
      <w:proofErr w:type="spellStart"/>
      <w:proofErr w:type="gramStart"/>
      <w:r w:rsidRPr="00D07CCD">
        <w:rPr>
          <w:color w:val="404040" w:themeColor="text1" w:themeTint="BF"/>
        </w:rPr>
        <w:t>Dragon’s</w:t>
      </w:r>
      <w:proofErr w:type="spellEnd"/>
      <w:proofErr w:type="gramEnd"/>
      <w:r w:rsidRPr="00D07CCD">
        <w:rPr>
          <w:color w:val="404040" w:themeColor="text1" w:themeTint="BF"/>
        </w:rPr>
        <w:t xml:space="preserve"> Back. Der ausgeschilderte Wanderweg ist auch für Radfahrer freigegeben.</w:t>
      </w:r>
      <w:r w:rsidR="00F27078" w:rsidRPr="00D07CCD">
        <w:rPr>
          <w:color w:val="404040" w:themeColor="text1" w:themeTint="BF"/>
        </w:rPr>
        <w:t xml:space="preserve"> Anspruchsvolle Biker zieht es nach </w:t>
      </w:r>
      <w:proofErr w:type="spellStart"/>
      <w:r w:rsidR="00F27078" w:rsidRPr="00D07CCD">
        <w:rPr>
          <w:color w:val="404040" w:themeColor="text1" w:themeTint="BF"/>
        </w:rPr>
        <w:t>Lamma</w:t>
      </w:r>
      <w:proofErr w:type="spellEnd"/>
      <w:r w:rsidR="00F27078" w:rsidRPr="00D07CCD">
        <w:rPr>
          <w:color w:val="404040" w:themeColor="text1" w:themeTint="BF"/>
        </w:rPr>
        <w:t xml:space="preserve"> Island. Auf der autofreien Insel gibt es zahlreiche Trails und Wege. Unter den Bewohnern gibt es eine eingefleischte Mountainbike-Community, die in Eigenregie rund 15 Kilometer Downhill-Strecken angelegt </w:t>
      </w:r>
      <w:r w:rsidR="009E0E4F">
        <w:rPr>
          <w:color w:val="404040" w:themeColor="text1" w:themeTint="BF"/>
        </w:rPr>
        <w:t>hat</w:t>
      </w:r>
      <w:r w:rsidR="00F27078" w:rsidRPr="00D07CCD">
        <w:rPr>
          <w:color w:val="404040" w:themeColor="text1" w:themeTint="BF"/>
        </w:rPr>
        <w:t xml:space="preserve">, teils mit spektakulären Hindernissen und hohen Drops. Viele internationale Mountainbiker haben die Insel deshalb als Ziel für sich entdeckt und </w:t>
      </w:r>
      <w:proofErr w:type="spellStart"/>
      <w:r w:rsidR="00F27078" w:rsidRPr="00D07CCD">
        <w:rPr>
          <w:color w:val="404040" w:themeColor="text1" w:themeTint="BF"/>
        </w:rPr>
        <w:t>Lamma</w:t>
      </w:r>
      <w:proofErr w:type="spellEnd"/>
      <w:r w:rsidR="00F27078" w:rsidRPr="00D07CCD">
        <w:rPr>
          <w:color w:val="404040" w:themeColor="text1" w:themeTint="BF"/>
        </w:rPr>
        <w:t xml:space="preserve"> Island ist immer wieder im Gespräch als Austragungsort internationaler Wettbewerbe. Auch auf </w:t>
      </w:r>
      <w:proofErr w:type="spellStart"/>
      <w:r w:rsidR="00F27078" w:rsidRPr="00D07CCD">
        <w:rPr>
          <w:color w:val="404040" w:themeColor="text1" w:themeTint="BF"/>
        </w:rPr>
        <w:t>Lantau</w:t>
      </w:r>
      <w:proofErr w:type="spellEnd"/>
      <w:r w:rsidR="00F27078" w:rsidRPr="00D07CCD">
        <w:rPr>
          <w:color w:val="404040" w:themeColor="text1" w:themeTint="BF"/>
        </w:rPr>
        <w:t xml:space="preserve"> gibt es einige Mountainbike Hotspots. Besonders beliebt sind die Strecken rund um die Strände Chi Ma Wan, </w:t>
      </w:r>
      <w:proofErr w:type="spellStart"/>
      <w:r w:rsidR="00F27078" w:rsidRPr="00D07CCD">
        <w:rPr>
          <w:color w:val="404040" w:themeColor="text1" w:themeTint="BF"/>
        </w:rPr>
        <w:t>Mui</w:t>
      </w:r>
      <w:proofErr w:type="spellEnd"/>
      <w:r w:rsidR="00F27078" w:rsidRPr="00D07CCD">
        <w:rPr>
          <w:color w:val="404040" w:themeColor="text1" w:themeTint="BF"/>
        </w:rPr>
        <w:t xml:space="preserve"> Wo und </w:t>
      </w:r>
      <w:proofErr w:type="spellStart"/>
      <w:r w:rsidR="00F27078" w:rsidRPr="00D07CCD">
        <w:rPr>
          <w:color w:val="404040" w:themeColor="text1" w:themeTint="BF"/>
        </w:rPr>
        <w:t>Pui</w:t>
      </w:r>
      <w:proofErr w:type="spellEnd"/>
      <w:r w:rsidR="00F27078" w:rsidRPr="00D07CCD">
        <w:rPr>
          <w:color w:val="404040" w:themeColor="text1" w:themeTint="BF"/>
        </w:rPr>
        <w:t xml:space="preserve"> O</w:t>
      </w:r>
      <w:r w:rsidR="00D07CCD" w:rsidRPr="00D07CCD">
        <w:rPr>
          <w:color w:val="404040" w:themeColor="text1" w:themeTint="BF"/>
        </w:rPr>
        <w:t>.</w:t>
      </w:r>
    </w:p>
    <w:p w14:paraId="61B4194B" w14:textId="20D67955" w:rsidR="00042023" w:rsidRPr="00D07CCD" w:rsidRDefault="002C68FE" w:rsidP="005371D9">
      <w:pPr>
        <w:spacing w:after="120"/>
        <w:jc w:val="both"/>
        <w:rPr>
          <w:color w:val="404040" w:themeColor="text1" w:themeTint="BF"/>
          <w:sz w:val="20"/>
          <w:szCs w:val="20"/>
          <w:shd w:val="clear" w:color="auto" w:fill="FFFFFF"/>
        </w:rPr>
      </w:pPr>
      <w:r w:rsidRPr="00D07CCD">
        <w:rPr>
          <w:bCs/>
          <w:color w:val="404040" w:themeColor="text1" w:themeTint="BF"/>
          <w:sz w:val="20"/>
          <w:szCs w:val="20"/>
          <w:shd w:val="clear" w:color="auto" w:fill="FFFFFF"/>
        </w:rPr>
        <w:t>Hongkong</w:t>
      </w:r>
      <w:r w:rsidRPr="00D07CCD">
        <w:rPr>
          <w:color w:val="404040" w:themeColor="text1" w:themeTint="BF"/>
          <w:sz w:val="20"/>
          <w:szCs w:val="20"/>
          <w:shd w:val="clear" w:color="auto" w:fill="FFFFFF"/>
        </w:rPr>
        <w:t xml:space="preserve">, </w:t>
      </w:r>
      <w:proofErr w:type="spellStart"/>
      <w:r w:rsidRPr="00D07CCD">
        <w:rPr>
          <w:color w:val="404040" w:themeColor="text1" w:themeTint="BF"/>
          <w:sz w:val="20"/>
          <w:szCs w:val="20"/>
          <w:shd w:val="clear" w:color="auto" w:fill="FFFFFF"/>
        </w:rPr>
        <w:t>Asia’s</w:t>
      </w:r>
      <w:proofErr w:type="spellEnd"/>
      <w:r w:rsidRPr="00D07CCD">
        <w:rPr>
          <w:color w:val="404040" w:themeColor="text1" w:themeTint="BF"/>
          <w:sz w:val="20"/>
          <w:szCs w:val="20"/>
          <w:shd w:val="clear" w:color="auto" w:fill="FFFFFF"/>
        </w:rPr>
        <w:t xml:space="preserve"> World City</w:t>
      </w:r>
      <w:r w:rsidRPr="00D07CCD">
        <w:rPr>
          <w:rStyle w:val="apple-converted-space"/>
          <w:color w:val="404040" w:themeColor="text1" w:themeTint="BF"/>
          <w:sz w:val="20"/>
          <w:szCs w:val="20"/>
          <w:shd w:val="clear" w:color="auto" w:fill="FFFFFF"/>
        </w:rPr>
        <w:t xml:space="preserve"> </w:t>
      </w:r>
      <w:r w:rsidRPr="00D07CCD">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237B3B" w:rsidRPr="00D07CCD">
        <w:rPr>
          <w:color w:val="404040" w:themeColor="text1" w:themeTint="BF"/>
          <w:sz w:val="20"/>
          <w:szCs w:val="20"/>
          <w:shd w:val="clear" w:color="auto" w:fill="FFFFFF"/>
        </w:rPr>
        <w:t>Metropole</w:t>
      </w:r>
      <w:r w:rsidRPr="00D07CCD">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8" w:history="1">
        <w:r w:rsidRPr="00D07CCD">
          <w:rPr>
            <w:rStyle w:val="Hyperlink"/>
            <w:color w:val="404040" w:themeColor="text1" w:themeTint="BF"/>
            <w:sz w:val="20"/>
            <w:szCs w:val="20"/>
            <w:shd w:val="clear" w:color="auto" w:fill="FFFFFF"/>
          </w:rPr>
          <w:t>http://www.discoverhongkong.com/de</w:t>
        </w:r>
      </w:hyperlink>
      <w:r w:rsidRPr="00D07CCD">
        <w:rPr>
          <w:color w:val="404040" w:themeColor="text1" w:themeTint="BF"/>
          <w:sz w:val="20"/>
          <w:szCs w:val="20"/>
          <w:shd w:val="clear" w:color="auto" w:fill="FFFFFF"/>
        </w:rPr>
        <w:t xml:space="preserve">. </w:t>
      </w:r>
    </w:p>
    <w:p w14:paraId="109C7C7D" w14:textId="03AEBDCD" w:rsidR="002C68FE" w:rsidRPr="00D07CCD" w:rsidRDefault="002C68FE" w:rsidP="00042023">
      <w:pPr>
        <w:spacing w:after="120"/>
        <w:jc w:val="center"/>
        <w:rPr>
          <w:color w:val="404040" w:themeColor="text1" w:themeTint="BF"/>
          <w:sz w:val="20"/>
          <w:szCs w:val="20"/>
          <w:shd w:val="clear" w:color="auto" w:fill="FFFFFF"/>
        </w:rPr>
      </w:pPr>
      <w:r w:rsidRPr="00D07CCD">
        <w:rPr>
          <w:color w:val="404040" w:themeColor="text1" w:themeTint="BF"/>
          <w:sz w:val="20"/>
          <w:szCs w:val="20"/>
          <w:shd w:val="clear" w:color="auto" w:fill="FFFFFF"/>
        </w:rPr>
        <w:t>#discoverhongkong</w:t>
      </w:r>
    </w:p>
    <w:p w14:paraId="791474DA" w14:textId="1AAB7B25" w:rsidR="005371D9" w:rsidRPr="00D07CCD" w:rsidRDefault="005371D9" w:rsidP="005371D9">
      <w:pPr>
        <w:spacing w:after="0" w:line="240" w:lineRule="auto"/>
        <w:rPr>
          <w:color w:val="404040" w:themeColor="text1" w:themeTint="BF"/>
          <w:shd w:val="clear" w:color="auto" w:fill="FFFFFF"/>
        </w:rPr>
      </w:pPr>
      <w:r w:rsidRPr="00D07CCD">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758C2"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20D3D8B1" w14:textId="77777777" w:rsidR="00475359" w:rsidRPr="00D07CCD" w:rsidRDefault="00E841E7" w:rsidP="00E841E7">
      <w:pPr>
        <w:spacing w:after="0" w:line="360" w:lineRule="auto"/>
        <w:jc w:val="center"/>
        <w:rPr>
          <w:b/>
          <w:bCs/>
          <w:color w:val="404040" w:themeColor="text1" w:themeTint="BF"/>
          <w:sz w:val="18"/>
          <w:szCs w:val="18"/>
        </w:rPr>
      </w:pPr>
      <w:r w:rsidRPr="00D07CCD">
        <w:rPr>
          <w:b/>
          <w:color w:val="404040" w:themeColor="text1" w:themeTint="BF"/>
          <w:sz w:val="18"/>
          <w:szCs w:val="18"/>
        </w:rPr>
        <w:t>RÜCKFRAGEN DER MEDIEN BEANTWORTEN GERNE:</w:t>
      </w:r>
    </w:p>
    <w:p w14:paraId="7A2CBDC3" w14:textId="77777777" w:rsidR="00475359" w:rsidRPr="00D07CCD" w:rsidRDefault="00475359" w:rsidP="00AF7325">
      <w:pPr>
        <w:spacing w:after="0" w:line="240" w:lineRule="auto"/>
        <w:jc w:val="center"/>
        <w:rPr>
          <w:color w:val="404040" w:themeColor="text1" w:themeTint="BF"/>
          <w:sz w:val="18"/>
          <w:szCs w:val="18"/>
        </w:rPr>
      </w:pPr>
      <w:r w:rsidRPr="00D07CCD">
        <w:rPr>
          <w:color w:val="404040" w:themeColor="text1" w:themeTint="BF"/>
          <w:sz w:val="18"/>
          <w:szCs w:val="18"/>
        </w:rPr>
        <w:t>nobl</w:t>
      </w:r>
      <w:r w:rsidR="00C83D98" w:rsidRPr="00D07CCD">
        <w:rPr>
          <w:color w:val="404040" w:themeColor="text1" w:themeTint="BF"/>
          <w:sz w:val="18"/>
          <w:szCs w:val="18"/>
        </w:rPr>
        <w:t xml:space="preserve">e </w:t>
      </w:r>
      <w:proofErr w:type="spellStart"/>
      <w:r w:rsidR="00C83D98" w:rsidRPr="00D07CCD">
        <w:rPr>
          <w:color w:val="404040" w:themeColor="text1" w:themeTint="BF"/>
          <w:sz w:val="18"/>
          <w:szCs w:val="18"/>
        </w:rPr>
        <w:t>kommunikation</w:t>
      </w:r>
      <w:proofErr w:type="spellEnd"/>
      <w:r w:rsidR="00C83D98" w:rsidRPr="00D07CCD">
        <w:rPr>
          <w:color w:val="404040" w:themeColor="text1" w:themeTint="BF"/>
          <w:sz w:val="18"/>
          <w:szCs w:val="18"/>
        </w:rPr>
        <w:t>, Sabrina Lütcke</w:t>
      </w:r>
      <w:r w:rsidR="00DB79C6" w:rsidRPr="00D07CCD">
        <w:rPr>
          <w:color w:val="404040" w:themeColor="text1" w:themeTint="BF"/>
          <w:sz w:val="18"/>
          <w:szCs w:val="18"/>
        </w:rPr>
        <w:t>,</w:t>
      </w:r>
      <w:r w:rsidRPr="00D07CCD">
        <w:rPr>
          <w:color w:val="404040" w:themeColor="text1" w:themeTint="BF"/>
          <w:sz w:val="18"/>
          <w:szCs w:val="18"/>
        </w:rPr>
        <w:t xml:space="preserve"> Tel: 06102-36660, Fax: 06102-366611,</w:t>
      </w:r>
    </w:p>
    <w:p w14:paraId="2178DC46" w14:textId="56A2A81B" w:rsidR="00E841E7" w:rsidRPr="00D07CCD" w:rsidRDefault="00475359" w:rsidP="00AF7325">
      <w:pPr>
        <w:spacing w:after="0" w:line="240" w:lineRule="auto"/>
        <w:jc w:val="center"/>
        <w:rPr>
          <w:rStyle w:val="Hyperlink"/>
          <w:color w:val="404040" w:themeColor="text1" w:themeTint="BF"/>
          <w:sz w:val="18"/>
          <w:szCs w:val="18"/>
          <w:u w:val="none"/>
          <w:lang w:val="es-DO"/>
        </w:rPr>
      </w:pPr>
      <w:r w:rsidRPr="00D07CCD">
        <w:rPr>
          <w:color w:val="404040" w:themeColor="text1" w:themeTint="BF"/>
          <w:sz w:val="18"/>
          <w:szCs w:val="18"/>
          <w:lang w:val="it-IT"/>
        </w:rPr>
        <w:t xml:space="preserve">E-Mail: </w:t>
      </w:r>
      <w:hyperlink r:id="rId9" w:history="1">
        <w:r w:rsidR="00C83D98" w:rsidRPr="00D07CCD">
          <w:rPr>
            <w:rStyle w:val="Hyperlink"/>
            <w:color w:val="404040" w:themeColor="text1" w:themeTint="BF"/>
            <w:sz w:val="18"/>
            <w:szCs w:val="18"/>
            <w:u w:val="none"/>
            <w:lang w:val="it-IT"/>
          </w:rPr>
          <w:t>hongkong@noblekom.de</w:t>
        </w:r>
      </w:hyperlink>
      <w:r w:rsidRPr="00D07CCD">
        <w:rPr>
          <w:color w:val="404040" w:themeColor="text1" w:themeTint="BF"/>
          <w:sz w:val="18"/>
          <w:szCs w:val="18"/>
          <w:lang w:val="it-IT"/>
        </w:rPr>
        <w:t>,</w:t>
      </w:r>
      <w:r w:rsidR="00C83D98" w:rsidRPr="00D07CCD">
        <w:rPr>
          <w:color w:val="404040" w:themeColor="text1" w:themeTint="BF"/>
          <w:sz w:val="18"/>
          <w:szCs w:val="18"/>
          <w:lang w:val="it-IT"/>
        </w:rPr>
        <w:t xml:space="preserve"> Media</w:t>
      </w:r>
      <w:r w:rsidR="00042023" w:rsidRPr="00D07CCD">
        <w:rPr>
          <w:color w:val="404040" w:themeColor="text1" w:themeTint="BF"/>
          <w:sz w:val="18"/>
          <w:szCs w:val="18"/>
          <w:lang w:val="it-IT"/>
        </w:rPr>
        <w:t>&amp;</w:t>
      </w:r>
      <w:proofErr w:type="spellStart"/>
      <w:r w:rsidR="00C83D98" w:rsidRPr="00D07CCD">
        <w:rPr>
          <w:color w:val="404040" w:themeColor="text1" w:themeTint="BF"/>
          <w:sz w:val="18"/>
          <w:szCs w:val="18"/>
          <w:lang w:val="es-DO"/>
        </w:rPr>
        <w:t>Contentroom</w:t>
      </w:r>
      <w:proofErr w:type="spellEnd"/>
      <w:r w:rsidRPr="00D07CCD">
        <w:rPr>
          <w:color w:val="404040" w:themeColor="text1" w:themeTint="BF"/>
          <w:sz w:val="18"/>
          <w:szCs w:val="18"/>
          <w:lang w:val="es-DO"/>
        </w:rPr>
        <w:t xml:space="preserve">: </w:t>
      </w:r>
      <w:hyperlink r:id="rId10" w:history="1">
        <w:r w:rsidRPr="00D07CCD">
          <w:rPr>
            <w:rStyle w:val="Hyperlink"/>
            <w:color w:val="404040" w:themeColor="text1" w:themeTint="BF"/>
            <w:sz w:val="18"/>
            <w:szCs w:val="18"/>
            <w:u w:val="none"/>
            <w:lang w:val="es-DO"/>
          </w:rPr>
          <w:t>www.noblekom.de</w:t>
        </w:r>
      </w:hyperlink>
      <w:r w:rsidR="00C83D98" w:rsidRPr="00D07CCD">
        <w:rPr>
          <w:rStyle w:val="Hyperlink"/>
          <w:color w:val="404040" w:themeColor="text1" w:themeTint="BF"/>
          <w:sz w:val="18"/>
          <w:szCs w:val="18"/>
          <w:u w:val="none"/>
          <w:lang w:val="es-DO"/>
        </w:rPr>
        <w:t xml:space="preserve"> </w:t>
      </w:r>
    </w:p>
    <w:p w14:paraId="34A73BC7" w14:textId="77777777" w:rsidR="00C83D98" w:rsidRPr="00D07CCD" w:rsidRDefault="000E44D1" w:rsidP="00AF7325">
      <w:pPr>
        <w:spacing w:after="0" w:line="240" w:lineRule="auto"/>
        <w:jc w:val="center"/>
        <w:rPr>
          <w:color w:val="404040" w:themeColor="text1" w:themeTint="BF"/>
          <w:sz w:val="18"/>
          <w:szCs w:val="18"/>
          <w:lang w:val="es-DO"/>
        </w:rPr>
      </w:pPr>
      <w:r w:rsidRPr="00D07CCD">
        <w:rPr>
          <w:rStyle w:val="Hyperlink"/>
          <w:color w:val="404040" w:themeColor="text1" w:themeTint="BF"/>
          <w:sz w:val="18"/>
          <w:szCs w:val="18"/>
          <w:u w:val="none"/>
          <w:lang w:val="es-DO"/>
        </w:rPr>
        <w:t>Instagram</w:t>
      </w:r>
      <w:r w:rsidR="00C83D98" w:rsidRPr="00D07CCD">
        <w:rPr>
          <w:rStyle w:val="Hyperlink"/>
          <w:color w:val="404040" w:themeColor="text1" w:themeTint="BF"/>
          <w:sz w:val="18"/>
          <w:szCs w:val="18"/>
          <w:u w:val="none"/>
          <w:lang w:val="es-DO"/>
        </w:rPr>
        <w:t>: @noblekom</w:t>
      </w:r>
    </w:p>
    <w:sectPr w:rsidR="00C83D98" w:rsidRPr="00D07CCD" w:rsidSect="00042023">
      <w:headerReference w:type="default" r:id="rId11"/>
      <w:footerReference w:type="default" r:id="rId12"/>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9E0E4F">
          <w:rPr>
            <w:noProof/>
            <w:color w:val="404040" w:themeColor="text1" w:themeTint="BF"/>
            <w:sz w:val="18"/>
            <w:szCs w:val="18"/>
          </w:rPr>
          <w:t>6</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9CFB" w14:textId="416F8295" w:rsidR="00042023" w:rsidRPr="00042023" w:rsidRDefault="00F46E58"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7E22D5D1" wp14:editId="72B2B1AD">
          <wp:simplePos x="0" y="0"/>
          <wp:positionH relativeFrom="column">
            <wp:posOffset>-810260</wp:posOffset>
          </wp:positionH>
          <wp:positionV relativeFrom="paragraph">
            <wp:posOffset>-1800225</wp:posOffset>
          </wp:positionV>
          <wp:extent cx="7695073" cy="175260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_Natur-pur.jpg"/>
                  <pic:cNvPicPr/>
                </pic:nvPicPr>
                <pic:blipFill>
                  <a:blip r:embed="rId1">
                    <a:extLst>
                      <a:ext uri="{28A0092B-C50C-407E-A947-70E740481C1C}">
                        <a14:useLocalDpi xmlns:a14="http://schemas.microsoft.com/office/drawing/2010/main" val="0"/>
                      </a:ext>
                    </a:extLst>
                  </a:blip>
                  <a:stretch>
                    <a:fillRect/>
                  </a:stretch>
                </pic:blipFill>
                <pic:spPr>
                  <a:xfrm>
                    <a:off x="0" y="0"/>
                    <a:ext cx="7695073" cy="17526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30DE"/>
    <w:multiLevelType w:val="hybridMultilevel"/>
    <w:tmpl w:val="F5DA2ED4"/>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D01D02"/>
    <w:multiLevelType w:val="hybridMultilevel"/>
    <w:tmpl w:val="4FE8E8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5"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9E602C"/>
    <w:multiLevelType w:val="hybridMultilevel"/>
    <w:tmpl w:val="7478BECA"/>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951400"/>
    <w:multiLevelType w:val="hybridMultilevel"/>
    <w:tmpl w:val="C996F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9E02C3"/>
    <w:multiLevelType w:val="multilevel"/>
    <w:tmpl w:val="1F6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80C02"/>
    <w:multiLevelType w:val="hybridMultilevel"/>
    <w:tmpl w:val="9084B7E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6" w15:restartNumberingAfterBreak="0">
    <w:nsid w:val="45BD23C9"/>
    <w:multiLevelType w:val="hybridMultilevel"/>
    <w:tmpl w:val="03DA03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4E18BF"/>
    <w:multiLevelType w:val="hybridMultilevel"/>
    <w:tmpl w:val="19E02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7"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1410FCA"/>
    <w:multiLevelType w:val="multilevel"/>
    <w:tmpl w:val="D638C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9"/>
  </w:num>
  <w:num w:numId="4">
    <w:abstractNumId w:val="16"/>
  </w:num>
  <w:num w:numId="5">
    <w:abstractNumId w:val="1"/>
  </w:num>
  <w:num w:numId="6">
    <w:abstractNumId w:val="33"/>
  </w:num>
  <w:num w:numId="7">
    <w:abstractNumId w:val="25"/>
  </w:num>
  <w:num w:numId="8">
    <w:abstractNumId w:val="41"/>
    <w:lvlOverride w:ilvl="0">
      <w:startOverride w:val="1"/>
    </w:lvlOverride>
    <w:lvlOverride w:ilvl="1"/>
    <w:lvlOverride w:ilvl="2"/>
    <w:lvlOverride w:ilvl="3"/>
    <w:lvlOverride w:ilvl="4"/>
    <w:lvlOverride w:ilvl="5"/>
    <w:lvlOverride w:ilvl="6"/>
    <w:lvlOverride w:ilvl="7"/>
    <w:lvlOverride w:ilvl="8"/>
  </w:num>
  <w:num w:numId="9">
    <w:abstractNumId w:val="42"/>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37"/>
  </w:num>
  <w:num w:numId="12">
    <w:abstractNumId w:val="19"/>
  </w:num>
  <w:num w:numId="13">
    <w:abstractNumId w:val="14"/>
  </w:num>
  <w:num w:numId="14">
    <w:abstractNumId w:val="4"/>
  </w:num>
  <w:num w:numId="15">
    <w:abstractNumId w:val="36"/>
  </w:num>
  <w:num w:numId="16">
    <w:abstractNumId w:val="32"/>
  </w:num>
  <w:num w:numId="17">
    <w:abstractNumId w:val="31"/>
  </w:num>
  <w:num w:numId="18">
    <w:abstractNumId w:val="44"/>
  </w:num>
  <w:num w:numId="19">
    <w:abstractNumId w:val="5"/>
  </w:num>
  <w:num w:numId="20">
    <w:abstractNumId w:val="28"/>
  </w:num>
  <w:num w:numId="21">
    <w:abstractNumId w:val="40"/>
  </w:num>
  <w:num w:numId="22">
    <w:abstractNumId w:val="34"/>
  </w:num>
  <w:num w:numId="23">
    <w:abstractNumId w:val="6"/>
  </w:num>
  <w:num w:numId="24">
    <w:abstractNumId w:val="11"/>
  </w:num>
  <w:num w:numId="25">
    <w:abstractNumId w:val="7"/>
  </w:num>
  <w:num w:numId="26">
    <w:abstractNumId w:val="29"/>
  </w:num>
  <w:num w:numId="27">
    <w:abstractNumId w:val="20"/>
  </w:num>
  <w:num w:numId="28">
    <w:abstractNumId w:val="18"/>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8"/>
  </w:num>
  <w:num w:numId="40">
    <w:abstractNumId w:val="2"/>
  </w:num>
  <w:num w:numId="41">
    <w:abstractNumId w:val="3"/>
  </w:num>
  <w:num w:numId="42">
    <w:abstractNumId w:val="24"/>
  </w:num>
  <w:num w:numId="43">
    <w:abstractNumId w:val="26"/>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53FE"/>
    <w:rsid w:val="00067665"/>
    <w:rsid w:val="000901F0"/>
    <w:rsid w:val="000A354E"/>
    <w:rsid w:val="000A518B"/>
    <w:rsid w:val="000C02C5"/>
    <w:rsid w:val="000C0CB2"/>
    <w:rsid w:val="000C29A3"/>
    <w:rsid w:val="000C3068"/>
    <w:rsid w:val="000C654C"/>
    <w:rsid w:val="000C7AC5"/>
    <w:rsid w:val="000D1D77"/>
    <w:rsid w:val="000E2196"/>
    <w:rsid w:val="000E44D1"/>
    <w:rsid w:val="000E4B4E"/>
    <w:rsid w:val="000E4D43"/>
    <w:rsid w:val="000E6BAC"/>
    <w:rsid w:val="000F2C58"/>
    <w:rsid w:val="000F4C30"/>
    <w:rsid w:val="00104CB8"/>
    <w:rsid w:val="00110134"/>
    <w:rsid w:val="00110FCA"/>
    <w:rsid w:val="001244E5"/>
    <w:rsid w:val="001247E9"/>
    <w:rsid w:val="00134994"/>
    <w:rsid w:val="001369FD"/>
    <w:rsid w:val="00142FD8"/>
    <w:rsid w:val="00145921"/>
    <w:rsid w:val="00146632"/>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0BAB"/>
    <w:rsid w:val="001C14B8"/>
    <w:rsid w:val="001C26B4"/>
    <w:rsid w:val="001C5955"/>
    <w:rsid w:val="001D2901"/>
    <w:rsid w:val="001D4236"/>
    <w:rsid w:val="001E21EC"/>
    <w:rsid w:val="001E3A59"/>
    <w:rsid w:val="001E3AAF"/>
    <w:rsid w:val="001E6CF6"/>
    <w:rsid w:val="001F3D11"/>
    <w:rsid w:val="001F4F48"/>
    <w:rsid w:val="001F6923"/>
    <w:rsid w:val="00202E15"/>
    <w:rsid w:val="002040A6"/>
    <w:rsid w:val="0021461B"/>
    <w:rsid w:val="00215378"/>
    <w:rsid w:val="00216519"/>
    <w:rsid w:val="00220DAD"/>
    <w:rsid w:val="002221D8"/>
    <w:rsid w:val="0022381D"/>
    <w:rsid w:val="00230D0E"/>
    <w:rsid w:val="00231831"/>
    <w:rsid w:val="00232B8E"/>
    <w:rsid w:val="0023303B"/>
    <w:rsid w:val="00237B3B"/>
    <w:rsid w:val="0024583C"/>
    <w:rsid w:val="002534B7"/>
    <w:rsid w:val="00257645"/>
    <w:rsid w:val="00262241"/>
    <w:rsid w:val="002672B9"/>
    <w:rsid w:val="00270305"/>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96C3D"/>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355BE"/>
    <w:rsid w:val="0044460B"/>
    <w:rsid w:val="00456F5C"/>
    <w:rsid w:val="004671E8"/>
    <w:rsid w:val="00472A23"/>
    <w:rsid w:val="00474C87"/>
    <w:rsid w:val="00475359"/>
    <w:rsid w:val="00486BFE"/>
    <w:rsid w:val="0049663A"/>
    <w:rsid w:val="004A4A49"/>
    <w:rsid w:val="004B3120"/>
    <w:rsid w:val="004C163E"/>
    <w:rsid w:val="004C3168"/>
    <w:rsid w:val="004C3532"/>
    <w:rsid w:val="004C7376"/>
    <w:rsid w:val="004D0EC3"/>
    <w:rsid w:val="004E14DE"/>
    <w:rsid w:val="004E3096"/>
    <w:rsid w:val="004E4D8E"/>
    <w:rsid w:val="004F06EF"/>
    <w:rsid w:val="004F0DF6"/>
    <w:rsid w:val="00500B5D"/>
    <w:rsid w:val="00501B37"/>
    <w:rsid w:val="0050267F"/>
    <w:rsid w:val="00504639"/>
    <w:rsid w:val="0050634E"/>
    <w:rsid w:val="0050783B"/>
    <w:rsid w:val="00510ACE"/>
    <w:rsid w:val="0051186D"/>
    <w:rsid w:val="00516D10"/>
    <w:rsid w:val="00517E63"/>
    <w:rsid w:val="00521DEB"/>
    <w:rsid w:val="00522778"/>
    <w:rsid w:val="00525804"/>
    <w:rsid w:val="0053214B"/>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83402"/>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1C2C"/>
    <w:rsid w:val="006231C4"/>
    <w:rsid w:val="00634181"/>
    <w:rsid w:val="00642105"/>
    <w:rsid w:val="00644597"/>
    <w:rsid w:val="00651E29"/>
    <w:rsid w:val="0065624E"/>
    <w:rsid w:val="00662E1E"/>
    <w:rsid w:val="006641D8"/>
    <w:rsid w:val="00670A5A"/>
    <w:rsid w:val="006752DC"/>
    <w:rsid w:val="00685D32"/>
    <w:rsid w:val="0068606E"/>
    <w:rsid w:val="00690DF0"/>
    <w:rsid w:val="0069529C"/>
    <w:rsid w:val="006967C8"/>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6E6927"/>
    <w:rsid w:val="006F68C0"/>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A75FD"/>
    <w:rsid w:val="007B15E0"/>
    <w:rsid w:val="007C0D79"/>
    <w:rsid w:val="007C202A"/>
    <w:rsid w:val="007C54DF"/>
    <w:rsid w:val="007C7F72"/>
    <w:rsid w:val="007C7FD8"/>
    <w:rsid w:val="007D7FB1"/>
    <w:rsid w:val="007E107E"/>
    <w:rsid w:val="007E19FD"/>
    <w:rsid w:val="007E1CAF"/>
    <w:rsid w:val="007E5A28"/>
    <w:rsid w:val="007F0B79"/>
    <w:rsid w:val="007F0E8E"/>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569FD"/>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527"/>
    <w:rsid w:val="00975E4E"/>
    <w:rsid w:val="00976F60"/>
    <w:rsid w:val="00977E22"/>
    <w:rsid w:val="0098142C"/>
    <w:rsid w:val="009872B5"/>
    <w:rsid w:val="009875FC"/>
    <w:rsid w:val="00987E34"/>
    <w:rsid w:val="009940E8"/>
    <w:rsid w:val="00996079"/>
    <w:rsid w:val="009962B2"/>
    <w:rsid w:val="009A0609"/>
    <w:rsid w:val="009A0812"/>
    <w:rsid w:val="009A4A1F"/>
    <w:rsid w:val="009C30A7"/>
    <w:rsid w:val="009C32C5"/>
    <w:rsid w:val="009D5C09"/>
    <w:rsid w:val="009D74DF"/>
    <w:rsid w:val="009E0E4F"/>
    <w:rsid w:val="009E1DF8"/>
    <w:rsid w:val="009F0DFF"/>
    <w:rsid w:val="009F6949"/>
    <w:rsid w:val="00A05990"/>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A7553"/>
    <w:rsid w:val="00BB37BA"/>
    <w:rsid w:val="00BB53DF"/>
    <w:rsid w:val="00BB5B16"/>
    <w:rsid w:val="00BB7A1E"/>
    <w:rsid w:val="00BC3247"/>
    <w:rsid w:val="00BD0E5B"/>
    <w:rsid w:val="00BD1171"/>
    <w:rsid w:val="00BD207D"/>
    <w:rsid w:val="00BD22EF"/>
    <w:rsid w:val="00BD47FB"/>
    <w:rsid w:val="00BD4FCC"/>
    <w:rsid w:val="00BE1BF3"/>
    <w:rsid w:val="00BE1C3F"/>
    <w:rsid w:val="00BF00DE"/>
    <w:rsid w:val="00BF1004"/>
    <w:rsid w:val="00BF66A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63092"/>
    <w:rsid w:val="00C72BE8"/>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59BC"/>
    <w:rsid w:val="00CE69B2"/>
    <w:rsid w:val="00CF17B2"/>
    <w:rsid w:val="00CF20DD"/>
    <w:rsid w:val="00CF7901"/>
    <w:rsid w:val="00D00E8D"/>
    <w:rsid w:val="00D02681"/>
    <w:rsid w:val="00D03D80"/>
    <w:rsid w:val="00D06020"/>
    <w:rsid w:val="00D07C74"/>
    <w:rsid w:val="00D07CCD"/>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B3DD5"/>
    <w:rsid w:val="00DB79C6"/>
    <w:rsid w:val="00DC2C11"/>
    <w:rsid w:val="00DC3073"/>
    <w:rsid w:val="00DC3DC1"/>
    <w:rsid w:val="00DC581C"/>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56F0A"/>
    <w:rsid w:val="00E62339"/>
    <w:rsid w:val="00E633CB"/>
    <w:rsid w:val="00E66DE4"/>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E1C66"/>
    <w:rsid w:val="00EF3091"/>
    <w:rsid w:val="00EF3C94"/>
    <w:rsid w:val="00EF3D15"/>
    <w:rsid w:val="00EF4843"/>
    <w:rsid w:val="00F02F52"/>
    <w:rsid w:val="00F030A0"/>
    <w:rsid w:val="00F11F69"/>
    <w:rsid w:val="00F128AC"/>
    <w:rsid w:val="00F12E58"/>
    <w:rsid w:val="00F14D6E"/>
    <w:rsid w:val="00F2468F"/>
    <w:rsid w:val="00F27078"/>
    <w:rsid w:val="00F3432D"/>
    <w:rsid w:val="00F35AD0"/>
    <w:rsid w:val="00F36BF6"/>
    <w:rsid w:val="00F433B1"/>
    <w:rsid w:val="00F4622F"/>
    <w:rsid w:val="00F46979"/>
    <w:rsid w:val="00F46B2A"/>
    <w:rsid w:val="00F46E58"/>
    <w:rsid w:val="00F510D6"/>
    <w:rsid w:val="00F51355"/>
    <w:rsid w:val="00F52266"/>
    <w:rsid w:val="00F54E08"/>
    <w:rsid w:val="00F54F85"/>
    <w:rsid w:val="00F61681"/>
    <w:rsid w:val="00F62909"/>
    <w:rsid w:val="00F64A7E"/>
    <w:rsid w:val="00F66662"/>
    <w:rsid w:val="00F709CE"/>
    <w:rsid w:val="00F755A3"/>
    <w:rsid w:val="00F765C8"/>
    <w:rsid w:val="00F76B8A"/>
    <w:rsid w:val="00F81B0F"/>
    <w:rsid w:val="00F82ED8"/>
    <w:rsid w:val="00F834C8"/>
    <w:rsid w:val="00F87C90"/>
    <w:rsid w:val="00F91AEB"/>
    <w:rsid w:val="00F97BD2"/>
    <w:rsid w:val="00FA2926"/>
    <w:rsid w:val="00FA475E"/>
    <w:rsid w:val="00FA7CE6"/>
    <w:rsid w:val="00FB16E2"/>
    <w:rsid w:val="00FB2015"/>
    <w:rsid w:val="00FB344D"/>
    <w:rsid w:val="00FB52EE"/>
    <w:rsid w:val="00FC3C43"/>
    <w:rsid w:val="00FC477E"/>
    <w:rsid w:val="00FC54C4"/>
    <w:rsid w:val="00FC67C3"/>
    <w:rsid w:val="00FD4094"/>
    <w:rsid w:val="00FE5DE9"/>
    <w:rsid w:val="00FE61CD"/>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048B8DF"/>
  <w15:docId w15:val="{48E8EE2A-FF24-4130-BEB9-B589976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01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38613">
          <w:marLeft w:val="0"/>
          <w:marRight w:val="0"/>
          <w:marTop w:val="0"/>
          <w:marBottom w:val="0"/>
          <w:divBdr>
            <w:top w:val="none" w:sz="0" w:space="0" w:color="auto"/>
            <w:left w:val="none" w:sz="0" w:space="0" w:color="auto"/>
            <w:bottom w:val="none" w:sz="0" w:space="0" w:color="auto"/>
            <w:right w:val="none" w:sz="0" w:space="0" w:color="auto"/>
          </w:divBdr>
        </w:div>
        <w:div w:id="1941714050">
          <w:marLeft w:val="0"/>
          <w:marRight w:val="0"/>
          <w:marTop w:val="0"/>
          <w:marBottom w:val="0"/>
          <w:divBdr>
            <w:top w:val="none" w:sz="0" w:space="0" w:color="auto"/>
            <w:left w:val="none" w:sz="0" w:space="0" w:color="auto"/>
            <w:bottom w:val="none" w:sz="0" w:space="0" w:color="auto"/>
            <w:right w:val="none" w:sz="0" w:space="0" w:color="auto"/>
          </w:divBdr>
        </w:div>
      </w:divsChild>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0878755">
      <w:bodyDiv w:val="1"/>
      <w:marLeft w:val="0"/>
      <w:marRight w:val="0"/>
      <w:marTop w:val="0"/>
      <w:marBottom w:val="0"/>
      <w:divBdr>
        <w:top w:val="none" w:sz="0" w:space="0" w:color="auto"/>
        <w:left w:val="none" w:sz="0" w:space="0" w:color="auto"/>
        <w:bottom w:val="none" w:sz="0" w:space="0" w:color="auto"/>
        <w:right w:val="none" w:sz="0" w:space="0" w:color="auto"/>
      </w:divBdr>
      <w:divsChild>
        <w:div w:id="1556771116">
          <w:marLeft w:val="0"/>
          <w:marRight w:val="0"/>
          <w:marTop w:val="0"/>
          <w:marBottom w:val="0"/>
          <w:divBdr>
            <w:top w:val="none" w:sz="0" w:space="0" w:color="auto"/>
            <w:left w:val="none" w:sz="0" w:space="0" w:color="auto"/>
            <w:bottom w:val="none" w:sz="0" w:space="0" w:color="auto"/>
            <w:right w:val="none" w:sz="0" w:space="0" w:color="auto"/>
          </w:divBdr>
        </w:div>
        <w:div w:id="1033463260">
          <w:marLeft w:val="0"/>
          <w:marRight w:val="0"/>
          <w:marTop w:val="0"/>
          <w:marBottom w:val="0"/>
          <w:divBdr>
            <w:top w:val="none" w:sz="0" w:space="0" w:color="auto"/>
            <w:left w:val="none" w:sz="0" w:space="0" w:color="auto"/>
            <w:bottom w:val="none" w:sz="0" w:space="0" w:color="auto"/>
            <w:right w:val="none" w:sz="0" w:space="0" w:color="auto"/>
          </w:divBdr>
        </w:div>
        <w:div w:id="1162549528">
          <w:marLeft w:val="0"/>
          <w:marRight w:val="0"/>
          <w:marTop w:val="0"/>
          <w:marBottom w:val="0"/>
          <w:divBdr>
            <w:top w:val="none" w:sz="0" w:space="0" w:color="auto"/>
            <w:left w:val="none" w:sz="0" w:space="0" w:color="auto"/>
            <w:bottom w:val="none" w:sz="0" w:space="0" w:color="auto"/>
            <w:right w:val="none" w:sz="0" w:space="0" w:color="auto"/>
          </w:divBdr>
        </w:div>
        <w:div w:id="1189299185">
          <w:marLeft w:val="0"/>
          <w:marRight w:val="0"/>
          <w:marTop w:val="0"/>
          <w:marBottom w:val="0"/>
          <w:divBdr>
            <w:top w:val="none" w:sz="0" w:space="0" w:color="auto"/>
            <w:left w:val="none" w:sz="0" w:space="0" w:color="auto"/>
            <w:bottom w:val="none" w:sz="0" w:space="0" w:color="auto"/>
            <w:right w:val="none" w:sz="0" w:space="0" w:color="auto"/>
          </w:divBdr>
        </w:div>
      </w:divsChild>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02136320">
      <w:bodyDiv w:val="1"/>
      <w:marLeft w:val="0"/>
      <w:marRight w:val="0"/>
      <w:marTop w:val="0"/>
      <w:marBottom w:val="0"/>
      <w:divBdr>
        <w:top w:val="none" w:sz="0" w:space="0" w:color="auto"/>
        <w:left w:val="none" w:sz="0" w:space="0" w:color="auto"/>
        <w:bottom w:val="none" w:sz="0" w:space="0" w:color="auto"/>
        <w:right w:val="none" w:sz="0" w:space="0" w:color="auto"/>
      </w:divBdr>
    </w:div>
    <w:div w:id="246157918">
      <w:bodyDiv w:val="1"/>
      <w:marLeft w:val="0"/>
      <w:marRight w:val="0"/>
      <w:marTop w:val="0"/>
      <w:marBottom w:val="0"/>
      <w:divBdr>
        <w:top w:val="none" w:sz="0" w:space="0" w:color="auto"/>
        <w:left w:val="none" w:sz="0" w:space="0" w:color="auto"/>
        <w:bottom w:val="none" w:sz="0" w:space="0" w:color="auto"/>
        <w:right w:val="none" w:sz="0" w:space="0" w:color="auto"/>
      </w:divBdr>
      <w:divsChild>
        <w:div w:id="228422277">
          <w:marLeft w:val="0"/>
          <w:marRight w:val="0"/>
          <w:marTop w:val="0"/>
          <w:marBottom w:val="0"/>
          <w:divBdr>
            <w:top w:val="none" w:sz="0" w:space="0" w:color="auto"/>
            <w:left w:val="none" w:sz="0" w:space="0" w:color="auto"/>
            <w:bottom w:val="none" w:sz="0" w:space="0" w:color="auto"/>
            <w:right w:val="none" w:sz="0" w:space="0" w:color="auto"/>
          </w:divBdr>
        </w:div>
        <w:div w:id="151068441">
          <w:marLeft w:val="0"/>
          <w:marRight w:val="0"/>
          <w:marTop w:val="0"/>
          <w:marBottom w:val="0"/>
          <w:divBdr>
            <w:top w:val="none" w:sz="0" w:space="0" w:color="auto"/>
            <w:left w:val="none" w:sz="0" w:space="0" w:color="auto"/>
            <w:bottom w:val="none" w:sz="0" w:space="0" w:color="auto"/>
            <w:right w:val="none" w:sz="0" w:space="0" w:color="auto"/>
          </w:divBdr>
        </w:div>
        <w:div w:id="54618648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54229009">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1045661">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44870340">
      <w:bodyDiv w:val="1"/>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762991628">
          <w:marLeft w:val="0"/>
          <w:marRight w:val="0"/>
          <w:marTop w:val="0"/>
          <w:marBottom w:val="0"/>
          <w:divBdr>
            <w:top w:val="none" w:sz="0" w:space="0" w:color="auto"/>
            <w:left w:val="none" w:sz="0" w:space="0" w:color="auto"/>
            <w:bottom w:val="none" w:sz="0" w:space="0" w:color="auto"/>
            <w:right w:val="none" w:sz="0" w:space="0" w:color="auto"/>
          </w:divBdr>
        </w:div>
        <w:div w:id="1862207658">
          <w:marLeft w:val="0"/>
          <w:marRight w:val="0"/>
          <w:marTop w:val="0"/>
          <w:marBottom w:val="0"/>
          <w:divBdr>
            <w:top w:val="none" w:sz="0" w:space="0" w:color="auto"/>
            <w:left w:val="none" w:sz="0" w:space="0" w:color="auto"/>
            <w:bottom w:val="none" w:sz="0" w:space="0" w:color="auto"/>
            <w:right w:val="none" w:sz="0" w:space="0" w:color="auto"/>
          </w:divBdr>
        </w:div>
        <w:div w:id="1676112935">
          <w:marLeft w:val="0"/>
          <w:marRight w:val="0"/>
          <w:marTop w:val="0"/>
          <w:marBottom w:val="0"/>
          <w:divBdr>
            <w:top w:val="none" w:sz="0" w:space="0" w:color="auto"/>
            <w:left w:val="none" w:sz="0" w:space="0" w:color="auto"/>
            <w:bottom w:val="none" w:sz="0" w:space="0" w:color="auto"/>
            <w:right w:val="none" w:sz="0" w:space="0" w:color="auto"/>
          </w:divBdr>
        </w:div>
      </w:divsChild>
    </w:div>
    <w:div w:id="556860445">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53477041">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9126">
      <w:bodyDiv w:val="1"/>
      <w:marLeft w:val="0"/>
      <w:marRight w:val="0"/>
      <w:marTop w:val="0"/>
      <w:marBottom w:val="0"/>
      <w:divBdr>
        <w:top w:val="none" w:sz="0" w:space="0" w:color="auto"/>
        <w:left w:val="none" w:sz="0" w:space="0" w:color="auto"/>
        <w:bottom w:val="none" w:sz="0" w:space="0" w:color="auto"/>
        <w:right w:val="none" w:sz="0" w:space="0" w:color="auto"/>
      </w:divBdr>
    </w:div>
    <w:div w:id="1030647068">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0">
          <w:marLeft w:val="0"/>
          <w:marRight w:val="0"/>
          <w:marTop w:val="0"/>
          <w:marBottom w:val="0"/>
          <w:divBdr>
            <w:top w:val="none" w:sz="0" w:space="0" w:color="auto"/>
            <w:left w:val="none" w:sz="0" w:space="0" w:color="auto"/>
            <w:bottom w:val="none" w:sz="0" w:space="0" w:color="auto"/>
            <w:right w:val="none" w:sz="0" w:space="0" w:color="auto"/>
          </w:divBdr>
        </w:div>
        <w:div w:id="991762759">
          <w:marLeft w:val="0"/>
          <w:marRight w:val="0"/>
          <w:marTop w:val="0"/>
          <w:marBottom w:val="0"/>
          <w:divBdr>
            <w:top w:val="none" w:sz="0" w:space="0" w:color="auto"/>
            <w:left w:val="none" w:sz="0" w:space="0" w:color="auto"/>
            <w:bottom w:val="none" w:sz="0" w:space="0" w:color="auto"/>
            <w:right w:val="none" w:sz="0" w:space="0" w:color="auto"/>
          </w:divBdr>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149664">
      <w:bodyDiv w:val="1"/>
      <w:marLeft w:val="0"/>
      <w:marRight w:val="0"/>
      <w:marTop w:val="0"/>
      <w:marBottom w:val="0"/>
      <w:divBdr>
        <w:top w:val="none" w:sz="0" w:space="0" w:color="auto"/>
        <w:left w:val="none" w:sz="0" w:space="0" w:color="auto"/>
        <w:bottom w:val="none" w:sz="0" w:space="0" w:color="auto"/>
        <w:right w:val="none" w:sz="0" w:space="0" w:color="auto"/>
      </w:divBdr>
      <w:divsChild>
        <w:div w:id="346834419">
          <w:marLeft w:val="0"/>
          <w:marRight w:val="0"/>
          <w:marTop w:val="0"/>
          <w:marBottom w:val="0"/>
          <w:divBdr>
            <w:top w:val="none" w:sz="0" w:space="0" w:color="auto"/>
            <w:left w:val="none" w:sz="0" w:space="0" w:color="auto"/>
            <w:bottom w:val="none" w:sz="0" w:space="0" w:color="auto"/>
            <w:right w:val="none" w:sz="0" w:space="0" w:color="auto"/>
          </w:divBdr>
        </w:div>
        <w:div w:id="1626303031">
          <w:marLeft w:val="0"/>
          <w:marRight w:val="0"/>
          <w:marTop w:val="0"/>
          <w:marBottom w:val="0"/>
          <w:divBdr>
            <w:top w:val="none" w:sz="0" w:space="0" w:color="auto"/>
            <w:left w:val="none" w:sz="0" w:space="0" w:color="auto"/>
            <w:bottom w:val="none" w:sz="0" w:space="0" w:color="auto"/>
            <w:right w:val="none" w:sz="0" w:space="0" w:color="auto"/>
          </w:divBdr>
          <w:divsChild>
            <w:div w:id="511146559">
              <w:marLeft w:val="0"/>
              <w:marRight w:val="0"/>
              <w:marTop w:val="0"/>
              <w:marBottom w:val="0"/>
              <w:divBdr>
                <w:top w:val="none" w:sz="0" w:space="0" w:color="auto"/>
                <w:left w:val="none" w:sz="0" w:space="0" w:color="auto"/>
                <w:bottom w:val="none" w:sz="0" w:space="0" w:color="auto"/>
                <w:right w:val="none" w:sz="0" w:space="0" w:color="auto"/>
              </w:divBdr>
            </w:div>
            <w:div w:id="1815026435">
              <w:marLeft w:val="0"/>
              <w:marRight w:val="0"/>
              <w:marTop w:val="0"/>
              <w:marBottom w:val="0"/>
              <w:divBdr>
                <w:top w:val="none" w:sz="0" w:space="0" w:color="auto"/>
                <w:left w:val="none" w:sz="0" w:space="0" w:color="auto"/>
                <w:bottom w:val="none" w:sz="0" w:space="0" w:color="auto"/>
                <w:right w:val="none" w:sz="0" w:space="0" w:color="auto"/>
              </w:divBdr>
            </w:div>
            <w:div w:id="1384714273">
              <w:marLeft w:val="0"/>
              <w:marRight w:val="0"/>
              <w:marTop w:val="0"/>
              <w:marBottom w:val="0"/>
              <w:divBdr>
                <w:top w:val="none" w:sz="0" w:space="0" w:color="auto"/>
                <w:left w:val="none" w:sz="0" w:space="0" w:color="auto"/>
                <w:bottom w:val="none" w:sz="0" w:space="0" w:color="auto"/>
                <w:right w:val="none" w:sz="0" w:space="0" w:color="auto"/>
              </w:divBdr>
            </w:div>
          </w:divsChild>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99879054">
          <w:marLeft w:val="0"/>
          <w:marRight w:val="0"/>
          <w:marTop w:val="0"/>
          <w:marBottom w:val="0"/>
          <w:divBdr>
            <w:top w:val="none" w:sz="0" w:space="0" w:color="auto"/>
            <w:left w:val="none" w:sz="0" w:space="0" w:color="auto"/>
            <w:bottom w:val="none" w:sz="0" w:space="0" w:color="auto"/>
            <w:right w:val="none" w:sz="0" w:space="0" w:color="auto"/>
          </w:divBdr>
        </w:div>
        <w:div w:id="1103382708">
          <w:marLeft w:val="0"/>
          <w:marRight w:val="0"/>
          <w:marTop w:val="0"/>
          <w:marBottom w:val="0"/>
          <w:divBdr>
            <w:top w:val="none" w:sz="0" w:space="0" w:color="auto"/>
            <w:left w:val="none" w:sz="0" w:space="0" w:color="auto"/>
            <w:bottom w:val="none" w:sz="0" w:space="0" w:color="auto"/>
            <w:right w:val="none" w:sz="0" w:space="0" w:color="auto"/>
          </w:divBdr>
        </w:div>
        <w:div w:id="1254321723">
          <w:marLeft w:val="0"/>
          <w:marRight w:val="0"/>
          <w:marTop w:val="0"/>
          <w:marBottom w:val="0"/>
          <w:divBdr>
            <w:top w:val="none" w:sz="0" w:space="0" w:color="auto"/>
            <w:left w:val="none" w:sz="0" w:space="0" w:color="auto"/>
            <w:bottom w:val="none" w:sz="0" w:space="0" w:color="auto"/>
            <w:right w:val="none" w:sz="0" w:space="0" w:color="auto"/>
          </w:divBdr>
        </w:div>
        <w:div w:id="2125685353">
          <w:marLeft w:val="0"/>
          <w:marRight w:val="0"/>
          <w:marTop w:val="0"/>
          <w:marBottom w:val="0"/>
          <w:divBdr>
            <w:top w:val="none" w:sz="0" w:space="0" w:color="auto"/>
            <w:left w:val="none" w:sz="0" w:space="0" w:color="auto"/>
            <w:bottom w:val="none" w:sz="0" w:space="0" w:color="auto"/>
            <w:right w:val="none" w:sz="0" w:space="0" w:color="auto"/>
          </w:divBdr>
        </w:div>
        <w:div w:id="101195341">
          <w:marLeft w:val="0"/>
          <w:marRight w:val="0"/>
          <w:marTop w:val="0"/>
          <w:marBottom w:val="0"/>
          <w:divBdr>
            <w:top w:val="none" w:sz="0" w:space="0" w:color="auto"/>
            <w:left w:val="none" w:sz="0" w:space="0" w:color="auto"/>
            <w:bottom w:val="none" w:sz="0" w:space="0" w:color="auto"/>
            <w:right w:val="none" w:sz="0" w:space="0" w:color="auto"/>
          </w:divBdr>
        </w:div>
        <w:div w:id="944075526">
          <w:marLeft w:val="0"/>
          <w:marRight w:val="0"/>
          <w:marTop w:val="0"/>
          <w:marBottom w:val="0"/>
          <w:divBdr>
            <w:top w:val="none" w:sz="0" w:space="0" w:color="auto"/>
            <w:left w:val="none" w:sz="0" w:space="0" w:color="auto"/>
            <w:bottom w:val="none" w:sz="0" w:space="0" w:color="auto"/>
            <w:right w:val="none" w:sz="0" w:space="0" w:color="auto"/>
          </w:divBdr>
          <w:divsChild>
            <w:div w:id="2056149519">
              <w:marLeft w:val="0"/>
              <w:marRight w:val="0"/>
              <w:marTop w:val="0"/>
              <w:marBottom w:val="0"/>
              <w:divBdr>
                <w:top w:val="none" w:sz="0" w:space="0" w:color="auto"/>
                <w:left w:val="none" w:sz="0" w:space="0" w:color="auto"/>
                <w:bottom w:val="none" w:sz="0" w:space="0" w:color="auto"/>
                <w:right w:val="none" w:sz="0" w:space="0" w:color="auto"/>
              </w:divBdr>
              <w:divsChild>
                <w:div w:id="830290257">
                  <w:marLeft w:val="0"/>
                  <w:marRight w:val="0"/>
                  <w:marTop w:val="0"/>
                  <w:marBottom w:val="0"/>
                  <w:divBdr>
                    <w:top w:val="none" w:sz="0" w:space="0" w:color="auto"/>
                    <w:left w:val="none" w:sz="0" w:space="0" w:color="auto"/>
                    <w:bottom w:val="none" w:sz="0" w:space="0" w:color="auto"/>
                    <w:right w:val="none" w:sz="0" w:space="0" w:color="auto"/>
                  </w:divBdr>
                </w:div>
              </w:divsChild>
            </w:div>
            <w:div w:id="322780961">
              <w:marLeft w:val="0"/>
              <w:marRight w:val="0"/>
              <w:marTop w:val="0"/>
              <w:marBottom w:val="0"/>
              <w:divBdr>
                <w:top w:val="none" w:sz="0" w:space="0" w:color="auto"/>
                <w:left w:val="none" w:sz="0" w:space="0" w:color="auto"/>
                <w:bottom w:val="none" w:sz="0" w:space="0" w:color="auto"/>
                <w:right w:val="none" w:sz="0" w:space="0" w:color="auto"/>
              </w:divBdr>
            </w:div>
            <w:div w:id="1654332950">
              <w:marLeft w:val="0"/>
              <w:marRight w:val="0"/>
              <w:marTop w:val="0"/>
              <w:marBottom w:val="0"/>
              <w:divBdr>
                <w:top w:val="none" w:sz="0" w:space="0" w:color="auto"/>
                <w:left w:val="none" w:sz="0" w:space="0" w:color="auto"/>
                <w:bottom w:val="none" w:sz="0" w:space="0" w:color="auto"/>
                <w:right w:val="none" w:sz="0" w:space="0" w:color="auto"/>
              </w:divBdr>
            </w:div>
          </w:divsChild>
        </w:div>
        <w:div w:id="1607887707">
          <w:marLeft w:val="0"/>
          <w:marRight w:val="0"/>
          <w:marTop w:val="0"/>
          <w:marBottom w:val="0"/>
          <w:divBdr>
            <w:top w:val="none" w:sz="0" w:space="0" w:color="auto"/>
            <w:left w:val="none" w:sz="0" w:space="0" w:color="auto"/>
            <w:bottom w:val="none" w:sz="0" w:space="0" w:color="auto"/>
            <w:right w:val="none" w:sz="0" w:space="0" w:color="auto"/>
          </w:divBdr>
        </w:div>
        <w:div w:id="806049978">
          <w:marLeft w:val="0"/>
          <w:marRight w:val="0"/>
          <w:marTop w:val="0"/>
          <w:marBottom w:val="0"/>
          <w:divBdr>
            <w:top w:val="none" w:sz="0" w:space="0" w:color="auto"/>
            <w:left w:val="none" w:sz="0" w:space="0" w:color="auto"/>
            <w:bottom w:val="none" w:sz="0" w:space="0" w:color="auto"/>
            <w:right w:val="none" w:sz="0" w:space="0" w:color="auto"/>
          </w:divBdr>
        </w:div>
        <w:div w:id="1796408451">
          <w:marLeft w:val="0"/>
          <w:marRight w:val="0"/>
          <w:marTop w:val="0"/>
          <w:marBottom w:val="0"/>
          <w:divBdr>
            <w:top w:val="none" w:sz="0" w:space="0" w:color="auto"/>
            <w:left w:val="none" w:sz="0" w:space="0" w:color="auto"/>
            <w:bottom w:val="none" w:sz="0" w:space="0" w:color="auto"/>
            <w:right w:val="none" w:sz="0" w:space="0" w:color="auto"/>
          </w:divBdr>
        </w:div>
        <w:div w:id="1008561541">
          <w:marLeft w:val="0"/>
          <w:marRight w:val="0"/>
          <w:marTop w:val="0"/>
          <w:marBottom w:val="0"/>
          <w:divBdr>
            <w:top w:val="none" w:sz="0" w:space="0" w:color="auto"/>
            <w:left w:val="none" w:sz="0" w:space="0" w:color="auto"/>
            <w:bottom w:val="none" w:sz="0" w:space="0" w:color="auto"/>
            <w:right w:val="none" w:sz="0" w:space="0" w:color="auto"/>
          </w:divBdr>
          <w:divsChild>
            <w:div w:id="578708025">
              <w:marLeft w:val="0"/>
              <w:marRight w:val="0"/>
              <w:marTop w:val="0"/>
              <w:marBottom w:val="0"/>
              <w:divBdr>
                <w:top w:val="none" w:sz="0" w:space="0" w:color="auto"/>
                <w:left w:val="none" w:sz="0" w:space="0" w:color="auto"/>
                <w:bottom w:val="none" w:sz="0" w:space="0" w:color="auto"/>
                <w:right w:val="none" w:sz="0" w:space="0" w:color="auto"/>
              </w:divBdr>
            </w:div>
          </w:divsChild>
        </w:div>
        <w:div w:id="512183463">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057627198">
          <w:marLeft w:val="0"/>
          <w:marRight w:val="0"/>
          <w:marTop w:val="0"/>
          <w:marBottom w:val="0"/>
          <w:divBdr>
            <w:top w:val="none" w:sz="0" w:space="0" w:color="auto"/>
            <w:left w:val="none" w:sz="0" w:space="0" w:color="auto"/>
            <w:bottom w:val="none" w:sz="0" w:space="0" w:color="auto"/>
            <w:right w:val="none" w:sz="0" w:space="0" w:color="auto"/>
          </w:divBdr>
        </w:div>
        <w:div w:id="1064568155">
          <w:marLeft w:val="0"/>
          <w:marRight w:val="0"/>
          <w:marTop w:val="0"/>
          <w:marBottom w:val="0"/>
          <w:divBdr>
            <w:top w:val="none" w:sz="0" w:space="0" w:color="auto"/>
            <w:left w:val="none" w:sz="0" w:space="0" w:color="auto"/>
            <w:bottom w:val="none" w:sz="0" w:space="0" w:color="auto"/>
            <w:right w:val="none" w:sz="0" w:space="0" w:color="auto"/>
          </w:divBdr>
          <w:divsChild>
            <w:div w:id="409037193">
              <w:marLeft w:val="0"/>
              <w:marRight w:val="0"/>
              <w:marTop w:val="0"/>
              <w:marBottom w:val="0"/>
              <w:divBdr>
                <w:top w:val="none" w:sz="0" w:space="0" w:color="auto"/>
                <w:left w:val="none" w:sz="0" w:space="0" w:color="auto"/>
                <w:bottom w:val="none" w:sz="0" w:space="0" w:color="auto"/>
                <w:right w:val="none" w:sz="0" w:space="0" w:color="auto"/>
              </w:divBdr>
            </w:div>
            <w:div w:id="1499690215">
              <w:marLeft w:val="0"/>
              <w:marRight w:val="0"/>
              <w:marTop w:val="0"/>
              <w:marBottom w:val="0"/>
              <w:divBdr>
                <w:top w:val="none" w:sz="0" w:space="0" w:color="auto"/>
                <w:left w:val="none" w:sz="0" w:space="0" w:color="auto"/>
                <w:bottom w:val="none" w:sz="0" w:space="0" w:color="auto"/>
                <w:right w:val="none" w:sz="0" w:space="0" w:color="auto"/>
              </w:divBdr>
            </w:div>
            <w:div w:id="1931310060">
              <w:marLeft w:val="0"/>
              <w:marRight w:val="0"/>
              <w:marTop w:val="0"/>
              <w:marBottom w:val="0"/>
              <w:divBdr>
                <w:top w:val="none" w:sz="0" w:space="0" w:color="auto"/>
                <w:left w:val="none" w:sz="0" w:space="0" w:color="auto"/>
                <w:bottom w:val="none" w:sz="0" w:space="0" w:color="auto"/>
                <w:right w:val="none" w:sz="0" w:space="0" w:color="auto"/>
              </w:divBdr>
            </w:div>
          </w:divsChild>
        </w:div>
        <w:div w:id="28726538">
          <w:marLeft w:val="0"/>
          <w:marRight w:val="0"/>
          <w:marTop w:val="0"/>
          <w:marBottom w:val="0"/>
          <w:divBdr>
            <w:top w:val="none" w:sz="0" w:space="0" w:color="auto"/>
            <w:left w:val="none" w:sz="0" w:space="0" w:color="auto"/>
            <w:bottom w:val="none" w:sz="0" w:space="0" w:color="auto"/>
            <w:right w:val="none" w:sz="0" w:space="0" w:color="auto"/>
          </w:divBdr>
        </w:div>
        <w:div w:id="1993172596">
          <w:marLeft w:val="0"/>
          <w:marRight w:val="0"/>
          <w:marTop w:val="0"/>
          <w:marBottom w:val="0"/>
          <w:divBdr>
            <w:top w:val="none" w:sz="0" w:space="0" w:color="auto"/>
            <w:left w:val="none" w:sz="0" w:space="0" w:color="auto"/>
            <w:bottom w:val="none" w:sz="0" w:space="0" w:color="auto"/>
            <w:right w:val="none" w:sz="0" w:space="0" w:color="auto"/>
          </w:divBdr>
        </w:div>
        <w:div w:id="632100860">
          <w:marLeft w:val="0"/>
          <w:marRight w:val="0"/>
          <w:marTop w:val="0"/>
          <w:marBottom w:val="0"/>
          <w:divBdr>
            <w:top w:val="none" w:sz="0" w:space="0" w:color="auto"/>
            <w:left w:val="none" w:sz="0" w:space="0" w:color="auto"/>
            <w:bottom w:val="none" w:sz="0" w:space="0" w:color="auto"/>
            <w:right w:val="none" w:sz="0" w:space="0" w:color="auto"/>
          </w:divBdr>
        </w:div>
        <w:div w:id="622662191">
          <w:marLeft w:val="0"/>
          <w:marRight w:val="0"/>
          <w:marTop w:val="0"/>
          <w:marBottom w:val="0"/>
          <w:divBdr>
            <w:top w:val="none" w:sz="0" w:space="0" w:color="auto"/>
            <w:left w:val="none" w:sz="0" w:space="0" w:color="auto"/>
            <w:bottom w:val="none" w:sz="0" w:space="0" w:color="auto"/>
            <w:right w:val="none" w:sz="0" w:space="0" w:color="auto"/>
          </w:divBdr>
        </w:div>
        <w:div w:id="1827818280">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
          </w:divsChild>
        </w:div>
        <w:div w:id="1527018592">
          <w:marLeft w:val="0"/>
          <w:marRight w:val="0"/>
          <w:marTop w:val="0"/>
          <w:marBottom w:val="0"/>
          <w:divBdr>
            <w:top w:val="none" w:sz="0" w:space="0" w:color="auto"/>
            <w:left w:val="none" w:sz="0" w:space="0" w:color="auto"/>
            <w:bottom w:val="none" w:sz="0" w:space="0" w:color="auto"/>
            <w:right w:val="none" w:sz="0" w:space="0" w:color="auto"/>
          </w:divBdr>
        </w:div>
        <w:div w:id="967511205">
          <w:marLeft w:val="0"/>
          <w:marRight w:val="0"/>
          <w:marTop w:val="0"/>
          <w:marBottom w:val="0"/>
          <w:divBdr>
            <w:top w:val="none" w:sz="0" w:space="0" w:color="auto"/>
            <w:left w:val="none" w:sz="0" w:space="0" w:color="auto"/>
            <w:bottom w:val="none" w:sz="0" w:space="0" w:color="auto"/>
            <w:right w:val="none" w:sz="0" w:space="0" w:color="auto"/>
          </w:divBdr>
        </w:div>
        <w:div w:id="810750648">
          <w:marLeft w:val="0"/>
          <w:marRight w:val="0"/>
          <w:marTop w:val="0"/>
          <w:marBottom w:val="0"/>
          <w:divBdr>
            <w:top w:val="none" w:sz="0" w:space="0" w:color="auto"/>
            <w:left w:val="none" w:sz="0" w:space="0" w:color="auto"/>
            <w:bottom w:val="none" w:sz="0" w:space="0" w:color="auto"/>
            <w:right w:val="none" w:sz="0" w:space="0" w:color="auto"/>
          </w:divBdr>
        </w:div>
        <w:div w:id="986082261">
          <w:marLeft w:val="0"/>
          <w:marRight w:val="0"/>
          <w:marTop w:val="0"/>
          <w:marBottom w:val="0"/>
          <w:divBdr>
            <w:top w:val="none" w:sz="0" w:space="0" w:color="auto"/>
            <w:left w:val="none" w:sz="0" w:space="0" w:color="auto"/>
            <w:bottom w:val="none" w:sz="0" w:space="0" w:color="auto"/>
            <w:right w:val="none" w:sz="0" w:space="0" w:color="auto"/>
          </w:divBdr>
        </w:div>
        <w:div w:id="1881281218">
          <w:marLeft w:val="0"/>
          <w:marRight w:val="0"/>
          <w:marTop w:val="0"/>
          <w:marBottom w:val="0"/>
          <w:divBdr>
            <w:top w:val="none" w:sz="0" w:space="0" w:color="auto"/>
            <w:left w:val="none" w:sz="0" w:space="0" w:color="auto"/>
            <w:bottom w:val="none" w:sz="0" w:space="0" w:color="auto"/>
            <w:right w:val="none" w:sz="0" w:space="0" w:color="auto"/>
          </w:divBdr>
          <w:divsChild>
            <w:div w:id="1907379611">
              <w:marLeft w:val="0"/>
              <w:marRight w:val="0"/>
              <w:marTop w:val="0"/>
              <w:marBottom w:val="0"/>
              <w:divBdr>
                <w:top w:val="none" w:sz="0" w:space="0" w:color="auto"/>
                <w:left w:val="none" w:sz="0" w:space="0" w:color="auto"/>
                <w:bottom w:val="none" w:sz="0" w:space="0" w:color="auto"/>
                <w:right w:val="none" w:sz="0" w:space="0" w:color="auto"/>
              </w:divBdr>
              <w:divsChild>
                <w:div w:id="464588700">
                  <w:marLeft w:val="0"/>
                  <w:marRight w:val="0"/>
                  <w:marTop w:val="0"/>
                  <w:marBottom w:val="0"/>
                  <w:divBdr>
                    <w:top w:val="none" w:sz="0" w:space="0" w:color="auto"/>
                    <w:left w:val="none" w:sz="0" w:space="0" w:color="auto"/>
                    <w:bottom w:val="none" w:sz="0" w:space="0" w:color="auto"/>
                    <w:right w:val="none" w:sz="0" w:space="0" w:color="auto"/>
                  </w:divBdr>
                </w:div>
              </w:divsChild>
            </w:div>
            <w:div w:id="1202204400">
              <w:marLeft w:val="0"/>
              <w:marRight w:val="0"/>
              <w:marTop w:val="0"/>
              <w:marBottom w:val="0"/>
              <w:divBdr>
                <w:top w:val="none" w:sz="0" w:space="0" w:color="auto"/>
                <w:left w:val="none" w:sz="0" w:space="0" w:color="auto"/>
                <w:bottom w:val="none" w:sz="0" w:space="0" w:color="auto"/>
                <w:right w:val="none" w:sz="0" w:space="0" w:color="auto"/>
              </w:divBdr>
            </w:div>
            <w:div w:id="1319767147">
              <w:marLeft w:val="0"/>
              <w:marRight w:val="0"/>
              <w:marTop w:val="0"/>
              <w:marBottom w:val="0"/>
              <w:divBdr>
                <w:top w:val="none" w:sz="0" w:space="0" w:color="auto"/>
                <w:left w:val="none" w:sz="0" w:space="0" w:color="auto"/>
                <w:bottom w:val="none" w:sz="0" w:space="0" w:color="auto"/>
                <w:right w:val="none" w:sz="0" w:space="0" w:color="auto"/>
              </w:divBdr>
            </w:div>
          </w:divsChild>
        </w:div>
        <w:div w:id="581137160">
          <w:marLeft w:val="0"/>
          <w:marRight w:val="0"/>
          <w:marTop w:val="0"/>
          <w:marBottom w:val="0"/>
          <w:divBdr>
            <w:top w:val="none" w:sz="0" w:space="0" w:color="auto"/>
            <w:left w:val="none" w:sz="0" w:space="0" w:color="auto"/>
            <w:bottom w:val="none" w:sz="0" w:space="0" w:color="auto"/>
            <w:right w:val="none" w:sz="0" w:space="0" w:color="auto"/>
          </w:divBdr>
        </w:div>
        <w:div w:id="661466198">
          <w:marLeft w:val="0"/>
          <w:marRight w:val="0"/>
          <w:marTop w:val="0"/>
          <w:marBottom w:val="0"/>
          <w:divBdr>
            <w:top w:val="none" w:sz="0" w:space="0" w:color="auto"/>
            <w:left w:val="none" w:sz="0" w:space="0" w:color="auto"/>
            <w:bottom w:val="none" w:sz="0" w:space="0" w:color="auto"/>
            <w:right w:val="none" w:sz="0" w:space="0" w:color="auto"/>
          </w:divBdr>
        </w:div>
        <w:div w:id="2120250111">
          <w:marLeft w:val="0"/>
          <w:marRight w:val="0"/>
          <w:marTop w:val="0"/>
          <w:marBottom w:val="0"/>
          <w:divBdr>
            <w:top w:val="none" w:sz="0" w:space="0" w:color="auto"/>
            <w:left w:val="none" w:sz="0" w:space="0" w:color="auto"/>
            <w:bottom w:val="none" w:sz="0" w:space="0" w:color="auto"/>
            <w:right w:val="none" w:sz="0" w:space="0" w:color="auto"/>
          </w:divBdr>
        </w:div>
        <w:div w:id="1455056089">
          <w:marLeft w:val="0"/>
          <w:marRight w:val="0"/>
          <w:marTop w:val="0"/>
          <w:marBottom w:val="0"/>
          <w:divBdr>
            <w:top w:val="none" w:sz="0" w:space="0" w:color="auto"/>
            <w:left w:val="none" w:sz="0" w:space="0" w:color="auto"/>
            <w:bottom w:val="none" w:sz="0" w:space="0" w:color="auto"/>
            <w:right w:val="none" w:sz="0" w:space="0" w:color="auto"/>
          </w:divBdr>
        </w:div>
        <w:div w:id="301080763">
          <w:marLeft w:val="0"/>
          <w:marRight w:val="0"/>
          <w:marTop w:val="0"/>
          <w:marBottom w:val="0"/>
          <w:divBdr>
            <w:top w:val="none" w:sz="0" w:space="0" w:color="auto"/>
            <w:left w:val="none" w:sz="0" w:space="0" w:color="auto"/>
            <w:bottom w:val="none" w:sz="0" w:space="0" w:color="auto"/>
            <w:right w:val="none" w:sz="0" w:space="0" w:color="auto"/>
          </w:divBdr>
        </w:div>
        <w:div w:id="1118332024">
          <w:marLeft w:val="0"/>
          <w:marRight w:val="0"/>
          <w:marTop w:val="0"/>
          <w:marBottom w:val="0"/>
          <w:divBdr>
            <w:top w:val="none" w:sz="0" w:space="0" w:color="auto"/>
            <w:left w:val="none" w:sz="0" w:space="0" w:color="auto"/>
            <w:bottom w:val="none" w:sz="0" w:space="0" w:color="auto"/>
            <w:right w:val="none" w:sz="0" w:space="0" w:color="auto"/>
          </w:divBdr>
        </w:div>
        <w:div w:id="101657769">
          <w:marLeft w:val="0"/>
          <w:marRight w:val="0"/>
          <w:marTop w:val="0"/>
          <w:marBottom w:val="0"/>
          <w:divBdr>
            <w:top w:val="none" w:sz="0" w:space="0" w:color="auto"/>
            <w:left w:val="none" w:sz="0" w:space="0" w:color="auto"/>
            <w:bottom w:val="none" w:sz="0" w:space="0" w:color="auto"/>
            <w:right w:val="none" w:sz="0" w:space="0" w:color="auto"/>
          </w:divBdr>
        </w:div>
        <w:div w:id="1834638982">
          <w:marLeft w:val="0"/>
          <w:marRight w:val="0"/>
          <w:marTop w:val="0"/>
          <w:marBottom w:val="0"/>
          <w:divBdr>
            <w:top w:val="none" w:sz="0" w:space="0" w:color="auto"/>
            <w:left w:val="none" w:sz="0" w:space="0" w:color="auto"/>
            <w:bottom w:val="none" w:sz="0" w:space="0" w:color="auto"/>
            <w:right w:val="none" w:sz="0" w:space="0" w:color="auto"/>
          </w:divBdr>
        </w:div>
        <w:div w:id="1623459693">
          <w:marLeft w:val="0"/>
          <w:marRight w:val="0"/>
          <w:marTop w:val="0"/>
          <w:marBottom w:val="0"/>
          <w:divBdr>
            <w:top w:val="none" w:sz="0" w:space="0" w:color="auto"/>
            <w:left w:val="none" w:sz="0" w:space="0" w:color="auto"/>
            <w:bottom w:val="none" w:sz="0" w:space="0" w:color="auto"/>
            <w:right w:val="none" w:sz="0" w:space="0" w:color="auto"/>
          </w:divBdr>
        </w:div>
        <w:div w:id="1527134167">
          <w:marLeft w:val="0"/>
          <w:marRight w:val="0"/>
          <w:marTop w:val="0"/>
          <w:marBottom w:val="0"/>
          <w:divBdr>
            <w:top w:val="none" w:sz="0" w:space="0" w:color="auto"/>
            <w:left w:val="none" w:sz="0" w:space="0" w:color="auto"/>
            <w:bottom w:val="none" w:sz="0" w:space="0" w:color="auto"/>
            <w:right w:val="none" w:sz="0" w:space="0" w:color="auto"/>
          </w:divBdr>
          <w:divsChild>
            <w:div w:id="1523469003">
              <w:marLeft w:val="0"/>
              <w:marRight w:val="0"/>
              <w:marTop w:val="0"/>
              <w:marBottom w:val="0"/>
              <w:divBdr>
                <w:top w:val="none" w:sz="0" w:space="0" w:color="auto"/>
                <w:left w:val="none" w:sz="0" w:space="0" w:color="auto"/>
                <w:bottom w:val="none" w:sz="0" w:space="0" w:color="auto"/>
                <w:right w:val="none" w:sz="0" w:space="0" w:color="auto"/>
              </w:divBdr>
            </w:div>
          </w:divsChild>
        </w:div>
        <w:div w:id="1111900094">
          <w:marLeft w:val="0"/>
          <w:marRight w:val="0"/>
          <w:marTop w:val="0"/>
          <w:marBottom w:val="0"/>
          <w:divBdr>
            <w:top w:val="none" w:sz="0" w:space="0" w:color="auto"/>
            <w:left w:val="none" w:sz="0" w:space="0" w:color="auto"/>
            <w:bottom w:val="none" w:sz="0" w:space="0" w:color="auto"/>
            <w:right w:val="none" w:sz="0" w:space="0" w:color="auto"/>
          </w:divBdr>
        </w:div>
        <w:div w:id="1871720726">
          <w:marLeft w:val="0"/>
          <w:marRight w:val="0"/>
          <w:marTop w:val="0"/>
          <w:marBottom w:val="0"/>
          <w:divBdr>
            <w:top w:val="none" w:sz="0" w:space="0" w:color="auto"/>
            <w:left w:val="none" w:sz="0" w:space="0" w:color="auto"/>
            <w:bottom w:val="none" w:sz="0" w:space="0" w:color="auto"/>
            <w:right w:val="none" w:sz="0" w:space="0" w:color="auto"/>
          </w:divBdr>
        </w:div>
        <w:div w:id="937328286">
          <w:marLeft w:val="0"/>
          <w:marRight w:val="0"/>
          <w:marTop w:val="0"/>
          <w:marBottom w:val="0"/>
          <w:divBdr>
            <w:top w:val="none" w:sz="0" w:space="0" w:color="auto"/>
            <w:left w:val="none" w:sz="0" w:space="0" w:color="auto"/>
            <w:bottom w:val="none" w:sz="0" w:space="0" w:color="auto"/>
            <w:right w:val="none" w:sz="0" w:space="0" w:color="auto"/>
          </w:divBdr>
        </w:div>
        <w:div w:id="401677950">
          <w:marLeft w:val="0"/>
          <w:marRight w:val="0"/>
          <w:marTop w:val="0"/>
          <w:marBottom w:val="0"/>
          <w:divBdr>
            <w:top w:val="none" w:sz="0" w:space="0" w:color="auto"/>
            <w:left w:val="none" w:sz="0" w:space="0" w:color="auto"/>
            <w:bottom w:val="none" w:sz="0" w:space="0" w:color="auto"/>
            <w:right w:val="none" w:sz="0" w:space="0" w:color="auto"/>
          </w:divBdr>
        </w:div>
        <w:div w:id="1159686217">
          <w:marLeft w:val="0"/>
          <w:marRight w:val="0"/>
          <w:marTop w:val="0"/>
          <w:marBottom w:val="0"/>
          <w:divBdr>
            <w:top w:val="none" w:sz="0" w:space="0" w:color="auto"/>
            <w:left w:val="none" w:sz="0" w:space="0" w:color="auto"/>
            <w:bottom w:val="none" w:sz="0" w:space="0" w:color="auto"/>
            <w:right w:val="none" w:sz="0" w:space="0" w:color="auto"/>
          </w:divBdr>
          <w:divsChild>
            <w:div w:id="2014456943">
              <w:marLeft w:val="0"/>
              <w:marRight w:val="0"/>
              <w:marTop w:val="0"/>
              <w:marBottom w:val="0"/>
              <w:divBdr>
                <w:top w:val="none" w:sz="0" w:space="0" w:color="auto"/>
                <w:left w:val="none" w:sz="0" w:space="0" w:color="auto"/>
                <w:bottom w:val="none" w:sz="0" w:space="0" w:color="auto"/>
                <w:right w:val="none" w:sz="0" w:space="0" w:color="auto"/>
              </w:divBdr>
              <w:divsChild>
                <w:div w:id="1178614111">
                  <w:marLeft w:val="0"/>
                  <w:marRight w:val="0"/>
                  <w:marTop w:val="0"/>
                  <w:marBottom w:val="0"/>
                  <w:divBdr>
                    <w:top w:val="none" w:sz="0" w:space="0" w:color="auto"/>
                    <w:left w:val="none" w:sz="0" w:space="0" w:color="auto"/>
                    <w:bottom w:val="none" w:sz="0" w:space="0" w:color="auto"/>
                    <w:right w:val="none" w:sz="0" w:space="0" w:color="auto"/>
                  </w:divBdr>
                </w:div>
              </w:divsChild>
            </w:div>
            <w:div w:id="558439811">
              <w:marLeft w:val="0"/>
              <w:marRight w:val="0"/>
              <w:marTop w:val="0"/>
              <w:marBottom w:val="0"/>
              <w:divBdr>
                <w:top w:val="none" w:sz="0" w:space="0" w:color="auto"/>
                <w:left w:val="none" w:sz="0" w:space="0" w:color="auto"/>
                <w:bottom w:val="none" w:sz="0" w:space="0" w:color="auto"/>
                <w:right w:val="none" w:sz="0" w:space="0" w:color="auto"/>
              </w:divBdr>
            </w:div>
            <w:div w:id="1093554587">
              <w:marLeft w:val="0"/>
              <w:marRight w:val="0"/>
              <w:marTop w:val="0"/>
              <w:marBottom w:val="0"/>
              <w:divBdr>
                <w:top w:val="none" w:sz="0" w:space="0" w:color="auto"/>
                <w:left w:val="none" w:sz="0" w:space="0" w:color="auto"/>
                <w:bottom w:val="none" w:sz="0" w:space="0" w:color="auto"/>
                <w:right w:val="none" w:sz="0" w:space="0" w:color="auto"/>
              </w:divBdr>
            </w:div>
          </w:divsChild>
        </w:div>
        <w:div w:id="1917208238">
          <w:marLeft w:val="0"/>
          <w:marRight w:val="0"/>
          <w:marTop w:val="0"/>
          <w:marBottom w:val="0"/>
          <w:divBdr>
            <w:top w:val="none" w:sz="0" w:space="0" w:color="auto"/>
            <w:left w:val="none" w:sz="0" w:space="0" w:color="auto"/>
            <w:bottom w:val="none" w:sz="0" w:space="0" w:color="auto"/>
            <w:right w:val="none" w:sz="0" w:space="0" w:color="auto"/>
          </w:divBdr>
        </w:div>
        <w:div w:id="777481904">
          <w:marLeft w:val="0"/>
          <w:marRight w:val="0"/>
          <w:marTop w:val="0"/>
          <w:marBottom w:val="0"/>
          <w:divBdr>
            <w:top w:val="none" w:sz="0" w:space="0" w:color="auto"/>
            <w:left w:val="none" w:sz="0" w:space="0" w:color="auto"/>
            <w:bottom w:val="none" w:sz="0" w:space="0" w:color="auto"/>
            <w:right w:val="none" w:sz="0" w:space="0" w:color="auto"/>
          </w:divBdr>
        </w:div>
        <w:div w:id="266355621">
          <w:marLeft w:val="0"/>
          <w:marRight w:val="0"/>
          <w:marTop w:val="0"/>
          <w:marBottom w:val="0"/>
          <w:divBdr>
            <w:top w:val="none" w:sz="0" w:space="0" w:color="auto"/>
            <w:left w:val="none" w:sz="0" w:space="0" w:color="auto"/>
            <w:bottom w:val="none" w:sz="0" w:space="0" w:color="auto"/>
            <w:right w:val="none" w:sz="0" w:space="0" w:color="auto"/>
          </w:divBdr>
        </w:div>
        <w:div w:id="923803591">
          <w:marLeft w:val="0"/>
          <w:marRight w:val="0"/>
          <w:marTop w:val="0"/>
          <w:marBottom w:val="0"/>
          <w:divBdr>
            <w:top w:val="none" w:sz="0" w:space="0" w:color="auto"/>
            <w:left w:val="none" w:sz="0" w:space="0" w:color="auto"/>
            <w:bottom w:val="none" w:sz="0" w:space="0" w:color="auto"/>
            <w:right w:val="none" w:sz="0" w:space="0" w:color="auto"/>
          </w:divBdr>
        </w:div>
        <w:div w:id="425810357">
          <w:marLeft w:val="0"/>
          <w:marRight w:val="0"/>
          <w:marTop w:val="0"/>
          <w:marBottom w:val="0"/>
          <w:divBdr>
            <w:top w:val="none" w:sz="0" w:space="0" w:color="auto"/>
            <w:left w:val="none" w:sz="0" w:space="0" w:color="auto"/>
            <w:bottom w:val="none" w:sz="0" w:space="0" w:color="auto"/>
            <w:right w:val="none" w:sz="0" w:space="0" w:color="auto"/>
          </w:divBdr>
        </w:div>
        <w:div w:id="204562856">
          <w:marLeft w:val="0"/>
          <w:marRight w:val="0"/>
          <w:marTop w:val="0"/>
          <w:marBottom w:val="0"/>
          <w:divBdr>
            <w:top w:val="none" w:sz="0" w:space="0" w:color="auto"/>
            <w:left w:val="none" w:sz="0" w:space="0" w:color="auto"/>
            <w:bottom w:val="none" w:sz="0" w:space="0" w:color="auto"/>
            <w:right w:val="none" w:sz="0" w:space="0" w:color="auto"/>
          </w:divBdr>
        </w:div>
        <w:div w:id="527646622">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sChild>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sChild>
            <w:div w:id="1664121083">
              <w:marLeft w:val="0"/>
              <w:marRight w:val="0"/>
              <w:marTop w:val="0"/>
              <w:marBottom w:val="0"/>
              <w:divBdr>
                <w:top w:val="none" w:sz="0" w:space="0" w:color="auto"/>
                <w:left w:val="none" w:sz="0" w:space="0" w:color="auto"/>
                <w:bottom w:val="none" w:sz="0" w:space="0" w:color="auto"/>
                <w:right w:val="none" w:sz="0" w:space="0" w:color="auto"/>
              </w:divBdr>
              <w:divsChild>
                <w:div w:id="204410393">
                  <w:marLeft w:val="0"/>
                  <w:marRight w:val="0"/>
                  <w:marTop w:val="0"/>
                  <w:marBottom w:val="0"/>
                  <w:divBdr>
                    <w:top w:val="none" w:sz="0" w:space="0" w:color="auto"/>
                    <w:left w:val="none" w:sz="0" w:space="0" w:color="auto"/>
                    <w:bottom w:val="none" w:sz="0" w:space="0" w:color="auto"/>
                    <w:right w:val="none" w:sz="0" w:space="0" w:color="auto"/>
                  </w:divBdr>
                </w:div>
              </w:divsChild>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sChild>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 w:id="2022538077">
          <w:marLeft w:val="0"/>
          <w:marRight w:val="0"/>
          <w:marTop w:val="0"/>
          <w:marBottom w:val="0"/>
          <w:divBdr>
            <w:top w:val="none" w:sz="0" w:space="0" w:color="auto"/>
            <w:left w:val="none" w:sz="0" w:space="0" w:color="auto"/>
            <w:bottom w:val="none" w:sz="0" w:space="0" w:color="auto"/>
            <w:right w:val="none" w:sz="0" w:space="0" w:color="auto"/>
          </w:divBdr>
        </w:div>
        <w:div w:id="1487552333">
          <w:marLeft w:val="0"/>
          <w:marRight w:val="0"/>
          <w:marTop w:val="0"/>
          <w:marBottom w:val="0"/>
          <w:divBdr>
            <w:top w:val="none" w:sz="0" w:space="0" w:color="auto"/>
            <w:left w:val="none" w:sz="0" w:space="0" w:color="auto"/>
            <w:bottom w:val="none" w:sz="0" w:space="0" w:color="auto"/>
            <w:right w:val="none" w:sz="0" w:space="0" w:color="auto"/>
          </w:divBdr>
        </w:div>
        <w:div w:id="1561090683">
          <w:marLeft w:val="0"/>
          <w:marRight w:val="0"/>
          <w:marTop w:val="0"/>
          <w:marBottom w:val="0"/>
          <w:divBdr>
            <w:top w:val="none" w:sz="0" w:space="0" w:color="auto"/>
            <w:left w:val="none" w:sz="0" w:space="0" w:color="auto"/>
            <w:bottom w:val="none" w:sz="0" w:space="0" w:color="auto"/>
            <w:right w:val="none" w:sz="0" w:space="0" w:color="auto"/>
          </w:divBdr>
          <w:divsChild>
            <w:div w:id="2144613282">
              <w:marLeft w:val="0"/>
              <w:marRight w:val="0"/>
              <w:marTop w:val="0"/>
              <w:marBottom w:val="0"/>
              <w:divBdr>
                <w:top w:val="none" w:sz="0" w:space="0" w:color="auto"/>
                <w:left w:val="none" w:sz="0" w:space="0" w:color="auto"/>
                <w:bottom w:val="none" w:sz="0" w:space="0" w:color="auto"/>
                <w:right w:val="none" w:sz="0" w:space="0" w:color="auto"/>
              </w:divBdr>
            </w:div>
          </w:divsChild>
        </w:div>
        <w:div w:id="915825533">
          <w:marLeft w:val="0"/>
          <w:marRight w:val="0"/>
          <w:marTop w:val="0"/>
          <w:marBottom w:val="0"/>
          <w:divBdr>
            <w:top w:val="none" w:sz="0" w:space="0" w:color="auto"/>
            <w:left w:val="none" w:sz="0" w:space="0" w:color="auto"/>
            <w:bottom w:val="none" w:sz="0" w:space="0" w:color="auto"/>
            <w:right w:val="none" w:sz="0" w:space="0" w:color="auto"/>
          </w:divBdr>
        </w:div>
        <w:div w:id="1182164332">
          <w:marLeft w:val="0"/>
          <w:marRight w:val="0"/>
          <w:marTop w:val="0"/>
          <w:marBottom w:val="0"/>
          <w:divBdr>
            <w:top w:val="none" w:sz="0" w:space="0" w:color="auto"/>
            <w:left w:val="none" w:sz="0" w:space="0" w:color="auto"/>
            <w:bottom w:val="none" w:sz="0" w:space="0" w:color="auto"/>
            <w:right w:val="none" w:sz="0" w:space="0" w:color="auto"/>
          </w:divBdr>
        </w:div>
        <w:div w:id="1939100059">
          <w:marLeft w:val="0"/>
          <w:marRight w:val="0"/>
          <w:marTop w:val="0"/>
          <w:marBottom w:val="0"/>
          <w:divBdr>
            <w:top w:val="none" w:sz="0" w:space="0" w:color="auto"/>
            <w:left w:val="none" w:sz="0" w:space="0" w:color="auto"/>
            <w:bottom w:val="none" w:sz="0" w:space="0" w:color="auto"/>
            <w:right w:val="none" w:sz="0" w:space="0" w:color="auto"/>
          </w:divBdr>
        </w:div>
      </w:divsChild>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14430254">
      <w:bodyDiv w:val="1"/>
      <w:marLeft w:val="0"/>
      <w:marRight w:val="0"/>
      <w:marTop w:val="0"/>
      <w:marBottom w:val="0"/>
      <w:divBdr>
        <w:top w:val="none" w:sz="0" w:space="0" w:color="auto"/>
        <w:left w:val="none" w:sz="0" w:space="0" w:color="auto"/>
        <w:bottom w:val="none" w:sz="0" w:space="0" w:color="auto"/>
        <w:right w:val="none" w:sz="0" w:space="0" w:color="auto"/>
      </w:divBdr>
      <w:divsChild>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sChild>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00652484">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583756915">
      <w:bodyDiv w:val="1"/>
      <w:marLeft w:val="0"/>
      <w:marRight w:val="0"/>
      <w:marTop w:val="0"/>
      <w:marBottom w:val="0"/>
      <w:divBdr>
        <w:top w:val="none" w:sz="0" w:space="0" w:color="auto"/>
        <w:left w:val="none" w:sz="0" w:space="0" w:color="auto"/>
        <w:bottom w:val="none" w:sz="0" w:space="0" w:color="auto"/>
        <w:right w:val="none" w:sz="0" w:space="0" w:color="auto"/>
      </w:divBdr>
    </w:div>
    <w:div w:id="1681008623">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47">
          <w:marLeft w:val="0"/>
          <w:marRight w:val="0"/>
          <w:marTop w:val="0"/>
          <w:marBottom w:val="0"/>
          <w:divBdr>
            <w:top w:val="none" w:sz="0" w:space="0" w:color="auto"/>
            <w:left w:val="none" w:sz="0" w:space="0" w:color="auto"/>
            <w:bottom w:val="none" w:sz="0" w:space="0" w:color="auto"/>
            <w:right w:val="none" w:sz="0" w:space="0" w:color="auto"/>
          </w:divBdr>
        </w:div>
        <w:div w:id="1784379979">
          <w:marLeft w:val="0"/>
          <w:marRight w:val="0"/>
          <w:marTop w:val="0"/>
          <w:marBottom w:val="0"/>
          <w:divBdr>
            <w:top w:val="none" w:sz="0" w:space="0" w:color="auto"/>
            <w:left w:val="none" w:sz="0" w:space="0" w:color="auto"/>
            <w:bottom w:val="none" w:sz="0" w:space="0" w:color="auto"/>
            <w:right w:val="none" w:sz="0" w:space="0" w:color="auto"/>
          </w:divBdr>
        </w:div>
        <w:div w:id="885288753">
          <w:marLeft w:val="0"/>
          <w:marRight w:val="0"/>
          <w:marTop w:val="0"/>
          <w:marBottom w:val="0"/>
          <w:divBdr>
            <w:top w:val="none" w:sz="0" w:space="0" w:color="auto"/>
            <w:left w:val="none" w:sz="0" w:space="0" w:color="auto"/>
            <w:bottom w:val="none" w:sz="0" w:space="0" w:color="auto"/>
            <w:right w:val="none" w:sz="0" w:space="0" w:color="auto"/>
          </w:divBdr>
        </w:div>
      </w:divsChild>
    </w:div>
    <w:div w:id="1708991365">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hongkong.co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hongkong@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C9BA-73EE-4162-8FFC-FB60882F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10533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noblekom - Sabrina Lütcke</cp:lastModifiedBy>
  <cp:revision>3</cp:revision>
  <cp:lastPrinted>2020-04-27T07:21:00Z</cp:lastPrinted>
  <dcterms:created xsi:type="dcterms:W3CDTF">2020-07-09T08:45:00Z</dcterms:created>
  <dcterms:modified xsi:type="dcterms:W3CDTF">2020-07-09T09:00:00Z</dcterms:modified>
</cp:coreProperties>
</file>