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CF010" w14:textId="16727BDF" w:rsidR="00BB4AF2" w:rsidRPr="00B439E6" w:rsidRDefault="00BB4AF2" w:rsidP="00BB4AF2">
      <w:pPr>
        <w:rPr>
          <w:b/>
          <w:color w:val="404040" w:themeColor="text1" w:themeTint="BF"/>
          <w:sz w:val="28"/>
          <w:szCs w:val="28"/>
        </w:rPr>
      </w:pPr>
      <w:r w:rsidRPr="00B439E6">
        <w:rPr>
          <w:b/>
          <w:color w:val="404040" w:themeColor="text1" w:themeTint="BF"/>
          <w:sz w:val="28"/>
          <w:szCs w:val="28"/>
        </w:rPr>
        <w:t xml:space="preserve">Film und Buchschauplatz Hongkong: Wenn Lesestoff das </w:t>
      </w:r>
      <w:proofErr w:type="spellStart"/>
      <w:r w:rsidRPr="00B439E6">
        <w:rPr>
          <w:b/>
          <w:color w:val="404040" w:themeColor="text1" w:themeTint="BF"/>
          <w:sz w:val="28"/>
          <w:szCs w:val="28"/>
        </w:rPr>
        <w:t>Kopfkino</w:t>
      </w:r>
      <w:proofErr w:type="spellEnd"/>
      <w:r w:rsidRPr="00B439E6">
        <w:rPr>
          <w:b/>
          <w:color w:val="404040" w:themeColor="text1" w:themeTint="BF"/>
          <w:sz w:val="28"/>
          <w:szCs w:val="28"/>
        </w:rPr>
        <w:t xml:space="preserve"> zum Laufen bringt</w:t>
      </w:r>
    </w:p>
    <w:p w14:paraId="0C7A590E" w14:textId="77777777" w:rsidR="00BB4AF2" w:rsidRPr="00B439E6" w:rsidRDefault="00BB4AF2" w:rsidP="00544240">
      <w:pPr>
        <w:spacing w:after="120" w:line="360" w:lineRule="auto"/>
        <w:jc w:val="both"/>
        <w:rPr>
          <w:color w:val="404040" w:themeColor="text1" w:themeTint="BF"/>
        </w:rPr>
      </w:pPr>
      <w:r w:rsidRPr="00B439E6">
        <w:rPr>
          <w:color w:val="404040" w:themeColor="text1" w:themeTint="BF"/>
        </w:rPr>
        <w:t xml:space="preserve">Egal ob Krimi, Historien- oder Liebensroman, Action-Buch, Familien- oder Gesellschaftsdrama, die aufregende und facettenreiche Megametropole Hongkong hat nicht nur Schriftsteller dazu inspiriert, sie zum Handlungsort ihrer Protagonisten zu machen, sondern beflügelt auch das </w:t>
      </w:r>
      <w:proofErr w:type="spellStart"/>
      <w:r w:rsidRPr="00B439E6">
        <w:rPr>
          <w:color w:val="404040" w:themeColor="text1" w:themeTint="BF"/>
        </w:rPr>
        <w:t>Kopfkino</w:t>
      </w:r>
      <w:proofErr w:type="spellEnd"/>
      <w:r w:rsidRPr="00B439E6">
        <w:rPr>
          <w:color w:val="404040" w:themeColor="text1" w:themeTint="BF"/>
        </w:rPr>
        <w:t xml:space="preserve"> ihrer Leser.</w:t>
      </w:r>
    </w:p>
    <w:p w14:paraId="4CB71E6A" w14:textId="77777777" w:rsidR="00BB4AF2" w:rsidRPr="00B439E6" w:rsidRDefault="00BB4AF2" w:rsidP="00544240">
      <w:pPr>
        <w:spacing w:after="120" w:line="360" w:lineRule="auto"/>
        <w:jc w:val="both"/>
        <w:rPr>
          <w:color w:val="404040" w:themeColor="text1" w:themeTint="BF"/>
        </w:rPr>
      </w:pPr>
    </w:p>
    <w:p w14:paraId="0847D788" w14:textId="37197F02" w:rsidR="00BB4AF2" w:rsidRPr="00B439E6" w:rsidRDefault="00BB4AF2" w:rsidP="00544240">
      <w:pPr>
        <w:spacing w:after="120" w:line="360" w:lineRule="auto"/>
        <w:jc w:val="both"/>
        <w:rPr>
          <w:b/>
          <w:caps/>
          <w:color w:val="404040" w:themeColor="text1" w:themeTint="BF"/>
        </w:rPr>
      </w:pPr>
      <w:r w:rsidRPr="00B439E6">
        <w:rPr>
          <w:b/>
          <w:caps/>
          <w:color w:val="404040" w:themeColor="text1" w:themeTint="BF"/>
        </w:rPr>
        <w:t>Diese bekannten Werke einheimischer und internationaler Autoren spielen in Hongkong:</w:t>
      </w:r>
    </w:p>
    <w:p w14:paraId="47243AE5" w14:textId="77777777" w:rsidR="00BB4AF2" w:rsidRPr="00B439E6" w:rsidRDefault="00BB4AF2" w:rsidP="00544240">
      <w:pPr>
        <w:pStyle w:val="Listenabsatz"/>
        <w:numPr>
          <w:ilvl w:val="0"/>
          <w:numId w:val="29"/>
        </w:numPr>
        <w:overflowPunct/>
        <w:autoSpaceDE/>
        <w:autoSpaceDN/>
        <w:adjustRightInd/>
        <w:spacing w:after="120"/>
        <w:contextualSpacing w:val="0"/>
        <w:jc w:val="both"/>
        <w:textAlignment w:val="auto"/>
        <w:rPr>
          <w:rFonts w:ascii="Arial" w:hAnsi="Arial" w:cs="Arial"/>
          <w:b/>
          <w:color w:val="404040" w:themeColor="text1" w:themeTint="BF"/>
          <w:sz w:val="22"/>
          <w:szCs w:val="22"/>
          <w:lang w:val="en-US"/>
        </w:rPr>
      </w:pPr>
      <w:r w:rsidRPr="00B439E6">
        <w:rPr>
          <w:rFonts w:ascii="Arial" w:hAnsi="Arial" w:cs="Arial"/>
          <w:b/>
          <w:color w:val="404040" w:themeColor="text1" w:themeTint="BF"/>
          <w:sz w:val="22"/>
          <w:szCs w:val="22"/>
          <w:lang w:val="en-US"/>
        </w:rPr>
        <w:t xml:space="preserve">The </w:t>
      </w:r>
      <w:proofErr w:type="spellStart"/>
      <w:r w:rsidRPr="00B439E6">
        <w:rPr>
          <w:rFonts w:ascii="Arial" w:hAnsi="Arial" w:cs="Arial"/>
          <w:b/>
          <w:color w:val="404040" w:themeColor="text1" w:themeTint="BF"/>
          <w:sz w:val="22"/>
          <w:szCs w:val="22"/>
          <w:lang w:val="en-US"/>
        </w:rPr>
        <w:t>Honourable</w:t>
      </w:r>
      <w:proofErr w:type="spellEnd"/>
      <w:r w:rsidRPr="00B439E6">
        <w:rPr>
          <w:rFonts w:ascii="Arial" w:hAnsi="Arial" w:cs="Arial"/>
          <w:b/>
          <w:color w:val="404040" w:themeColor="text1" w:themeTint="BF"/>
          <w:sz w:val="22"/>
          <w:szCs w:val="22"/>
          <w:lang w:val="en-US"/>
        </w:rPr>
        <w:t xml:space="preserve"> Schoolboy von John le </w:t>
      </w:r>
      <w:proofErr w:type="spellStart"/>
      <w:r w:rsidRPr="00B439E6">
        <w:rPr>
          <w:rFonts w:ascii="Arial" w:hAnsi="Arial" w:cs="Arial"/>
          <w:b/>
          <w:color w:val="404040" w:themeColor="text1" w:themeTint="BF"/>
          <w:sz w:val="22"/>
          <w:szCs w:val="22"/>
          <w:lang w:val="en-US"/>
        </w:rPr>
        <w:t>Carré</w:t>
      </w:r>
      <w:proofErr w:type="spellEnd"/>
    </w:p>
    <w:p w14:paraId="3DA0B3F6" w14:textId="5924B810" w:rsidR="00BB4AF2" w:rsidRPr="00B439E6" w:rsidRDefault="00BB4AF2" w:rsidP="00544240">
      <w:pPr>
        <w:spacing w:after="120" w:line="240" w:lineRule="auto"/>
        <w:ind w:left="720"/>
        <w:jc w:val="both"/>
        <w:rPr>
          <w:color w:val="404040" w:themeColor="text1" w:themeTint="BF"/>
        </w:rPr>
      </w:pPr>
      <w:r w:rsidRPr="00B439E6">
        <w:rPr>
          <w:color w:val="404040" w:themeColor="text1" w:themeTint="BF"/>
        </w:rPr>
        <w:t>Der Spionageroman aus dem Jahr 1977 ist das mittlere Werk der Karla-</w:t>
      </w:r>
      <w:proofErr w:type="spellStart"/>
      <w:r w:rsidRPr="00B439E6">
        <w:rPr>
          <w:color w:val="404040" w:themeColor="text1" w:themeTint="BF"/>
        </w:rPr>
        <w:t>Triologie</w:t>
      </w:r>
      <w:proofErr w:type="spellEnd"/>
      <w:r w:rsidRPr="00B439E6">
        <w:rPr>
          <w:color w:val="404040" w:themeColor="text1" w:themeTint="BF"/>
        </w:rPr>
        <w:t>. George Smiley muss den „Circle“ nach der Enttarnung eines Verräters in den eigenen Reihen neu aufbauen. Doch ein neuer Feldzug ist bereits eröffnet, die Spur führt nach Hongkong – Drogenschmuggel, Helikopter-Action und Spionage inkludiert.</w:t>
      </w:r>
    </w:p>
    <w:p w14:paraId="70B61387" w14:textId="77777777" w:rsidR="00BB4AF2" w:rsidRPr="00FE78F7" w:rsidRDefault="00BB4AF2" w:rsidP="00544240">
      <w:pPr>
        <w:pStyle w:val="Listenabsatz"/>
        <w:overflowPunct/>
        <w:autoSpaceDE/>
        <w:autoSpaceDN/>
        <w:adjustRightInd/>
        <w:spacing w:after="120"/>
        <w:contextualSpacing w:val="0"/>
        <w:jc w:val="both"/>
        <w:textAlignment w:val="auto"/>
        <w:rPr>
          <w:rFonts w:ascii="Arial" w:hAnsi="Arial" w:cs="Arial"/>
          <w:b/>
          <w:color w:val="404040" w:themeColor="text1" w:themeTint="BF"/>
          <w:sz w:val="22"/>
          <w:szCs w:val="22"/>
        </w:rPr>
      </w:pPr>
    </w:p>
    <w:p w14:paraId="7362C8D1" w14:textId="77777777" w:rsidR="00BB4AF2" w:rsidRPr="00B439E6" w:rsidRDefault="00BB4AF2" w:rsidP="00544240">
      <w:pPr>
        <w:pStyle w:val="Listenabsatz"/>
        <w:numPr>
          <w:ilvl w:val="0"/>
          <w:numId w:val="29"/>
        </w:numPr>
        <w:overflowPunct/>
        <w:autoSpaceDE/>
        <w:autoSpaceDN/>
        <w:adjustRightInd/>
        <w:spacing w:after="120"/>
        <w:contextualSpacing w:val="0"/>
        <w:jc w:val="both"/>
        <w:textAlignment w:val="auto"/>
        <w:rPr>
          <w:rFonts w:ascii="Arial" w:hAnsi="Arial" w:cs="Arial"/>
          <w:b/>
          <w:color w:val="404040" w:themeColor="text1" w:themeTint="BF"/>
          <w:sz w:val="22"/>
          <w:szCs w:val="22"/>
          <w:lang w:val="en-US"/>
        </w:rPr>
      </w:pPr>
      <w:r w:rsidRPr="00B439E6">
        <w:rPr>
          <w:rFonts w:ascii="Arial" w:hAnsi="Arial" w:cs="Arial"/>
          <w:b/>
          <w:color w:val="404040" w:themeColor="text1" w:themeTint="BF"/>
          <w:sz w:val="22"/>
          <w:szCs w:val="22"/>
          <w:lang w:val="en-US"/>
        </w:rPr>
        <w:t xml:space="preserve">Tai-Pan von James </w:t>
      </w:r>
      <w:proofErr w:type="spellStart"/>
      <w:r w:rsidRPr="00B439E6">
        <w:rPr>
          <w:rFonts w:ascii="Arial" w:hAnsi="Arial" w:cs="Arial"/>
          <w:b/>
          <w:color w:val="404040" w:themeColor="text1" w:themeTint="BF"/>
          <w:sz w:val="22"/>
          <w:szCs w:val="22"/>
          <w:lang w:val="en-US"/>
        </w:rPr>
        <w:t>Clavell</w:t>
      </w:r>
      <w:proofErr w:type="spellEnd"/>
    </w:p>
    <w:p w14:paraId="4D5AACA1" w14:textId="03936F6B" w:rsidR="00BB4AF2" w:rsidRPr="00B439E6" w:rsidRDefault="00BB4AF2" w:rsidP="00544240">
      <w:pPr>
        <w:pStyle w:val="Listenabsatz"/>
        <w:spacing w:after="120"/>
        <w:contextualSpacing w:val="0"/>
        <w:jc w:val="both"/>
        <w:rPr>
          <w:rFonts w:ascii="Arial" w:hAnsi="Arial" w:cs="Arial"/>
          <w:color w:val="404040" w:themeColor="text1" w:themeTint="BF"/>
          <w:sz w:val="22"/>
          <w:szCs w:val="22"/>
        </w:rPr>
      </w:pPr>
      <w:r w:rsidRPr="00B439E6">
        <w:rPr>
          <w:rFonts w:ascii="Arial" w:hAnsi="Arial" w:cs="Arial"/>
          <w:color w:val="404040" w:themeColor="text1" w:themeTint="BF"/>
          <w:sz w:val="22"/>
          <w:szCs w:val="22"/>
        </w:rPr>
        <w:t xml:space="preserve">Tai-Pan bezeichnet in China den „Obersten Führer“. Der Bestseller spielt Anfang der 1840er Jahre. Die revalierenden Protagonisten Dirk </w:t>
      </w:r>
      <w:proofErr w:type="spellStart"/>
      <w:r w:rsidRPr="00B439E6">
        <w:rPr>
          <w:rFonts w:ascii="Arial" w:hAnsi="Arial" w:cs="Arial"/>
          <w:color w:val="404040" w:themeColor="text1" w:themeTint="BF"/>
          <w:sz w:val="22"/>
          <w:szCs w:val="22"/>
        </w:rPr>
        <w:t>Struan</w:t>
      </w:r>
      <w:proofErr w:type="spellEnd"/>
      <w:r w:rsidRPr="00B439E6">
        <w:rPr>
          <w:rFonts w:ascii="Arial" w:hAnsi="Arial" w:cs="Arial"/>
          <w:color w:val="404040" w:themeColor="text1" w:themeTint="BF"/>
          <w:sz w:val="22"/>
          <w:szCs w:val="22"/>
        </w:rPr>
        <w:t xml:space="preserve"> und Tyler Brock, ehemalige Seefahrer, kämpfen als gewiefte Kaufmänner um Macht und die kostbarsten Handelsgüter im Reich der Mitte: Opium, Tee, Seide und Silber. </w:t>
      </w:r>
    </w:p>
    <w:p w14:paraId="4A26181D" w14:textId="77777777" w:rsidR="00BB4AF2" w:rsidRPr="00B439E6" w:rsidRDefault="00BB4AF2" w:rsidP="00544240">
      <w:pPr>
        <w:pStyle w:val="Listenabsatz"/>
        <w:spacing w:after="120"/>
        <w:contextualSpacing w:val="0"/>
        <w:jc w:val="both"/>
        <w:rPr>
          <w:rFonts w:ascii="Arial" w:hAnsi="Arial" w:cs="Arial"/>
          <w:color w:val="404040" w:themeColor="text1" w:themeTint="BF"/>
          <w:sz w:val="22"/>
          <w:szCs w:val="22"/>
        </w:rPr>
      </w:pPr>
    </w:p>
    <w:p w14:paraId="2A9D6BC4" w14:textId="77777777" w:rsidR="00BB4AF2" w:rsidRPr="00B439E6" w:rsidRDefault="00BB4AF2" w:rsidP="00544240">
      <w:pPr>
        <w:pStyle w:val="Listenabsatz"/>
        <w:numPr>
          <w:ilvl w:val="0"/>
          <w:numId w:val="29"/>
        </w:numPr>
        <w:overflowPunct/>
        <w:autoSpaceDE/>
        <w:autoSpaceDN/>
        <w:adjustRightInd/>
        <w:spacing w:after="120"/>
        <w:contextualSpacing w:val="0"/>
        <w:jc w:val="both"/>
        <w:textAlignment w:val="auto"/>
        <w:rPr>
          <w:rFonts w:ascii="Arial" w:hAnsi="Arial" w:cs="Arial"/>
          <w:b/>
          <w:color w:val="404040" w:themeColor="text1" w:themeTint="BF"/>
          <w:sz w:val="22"/>
          <w:szCs w:val="22"/>
          <w:lang w:val="en-US"/>
        </w:rPr>
      </w:pPr>
      <w:r w:rsidRPr="00B439E6">
        <w:rPr>
          <w:rFonts w:ascii="Arial" w:hAnsi="Arial" w:cs="Arial"/>
          <w:b/>
          <w:color w:val="404040" w:themeColor="text1" w:themeTint="BF"/>
          <w:sz w:val="22"/>
          <w:szCs w:val="22"/>
          <w:lang w:val="en-US"/>
        </w:rPr>
        <w:t>The World of Suzie Wong (Die Welt der Suzie Wong) von Richard Mason</w:t>
      </w:r>
    </w:p>
    <w:p w14:paraId="743BF86B" w14:textId="77777777" w:rsidR="00BB4AF2" w:rsidRPr="00B439E6" w:rsidRDefault="00BB4AF2" w:rsidP="00544240">
      <w:pPr>
        <w:pStyle w:val="Listenabsatz"/>
        <w:spacing w:after="120"/>
        <w:contextualSpacing w:val="0"/>
        <w:jc w:val="both"/>
        <w:rPr>
          <w:rFonts w:ascii="Arial" w:hAnsi="Arial" w:cs="Arial"/>
          <w:color w:val="404040" w:themeColor="text1" w:themeTint="BF"/>
          <w:sz w:val="22"/>
          <w:szCs w:val="22"/>
        </w:rPr>
      </w:pPr>
      <w:r w:rsidRPr="00B439E6">
        <w:rPr>
          <w:rFonts w:ascii="Arial" w:hAnsi="Arial" w:cs="Arial"/>
          <w:color w:val="404040" w:themeColor="text1" w:themeTint="BF"/>
          <w:sz w:val="22"/>
          <w:szCs w:val="22"/>
        </w:rPr>
        <w:t>Während der Fährfahrt nach Hong Kong Island trifft Architekt Robert Lomax erstmals auf Suzie Wong. Die zweite, zufällige Begegnung findet im Nam-Kok-Hotel, einem Stundenhotel, statt. Der Amerikaner und die Chinesin finden sich in einer turbulente Beziehung in Hongkongs Rotlichtviertel wider.</w:t>
      </w:r>
    </w:p>
    <w:p w14:paraId="3BB6263E" w14:textId="77777777" w:rsidR="00BB4AF2" w:rsidRPr="00B439E6" w:rsidRDefault="00BB4AF2" w:rsidP="00544240">
      <w:pPr>
        <w:spacing w:after="120" w:line="240" w:lineRule="auto"/>
        <w:jc w:val="both"/>
        <w:rPr>
          <w:color w:val="404040" w:themeColor="text1" w:themeTint="BF"/>
        </w:rPr>
      </w:pPr>
    </w:p>
    <w:p w14:paraId="55E5FEA6" w14:textId="77777777" w:rsidR="00BB4AF2" w:rsidRPr="00B439E6" w:rsidRDefault="00BB4AF2" w:rsidP="00544240">
      <w:pPr>
        <w:pStyle w:val="Listenabsatz"/>
        <w:numPr>
          <w:ilvl w:val="0"/>
          <w:numId w:val="29"/>
        </w:numPr>
        <w:overflowPunct/>
        <w:autoSpaceDE/>
        <w:autoSpaceDN/>
        <w:adjustRightInd/>
        <w:spacing w:after="120"/>
        <w:contextualSpacing w:val="0"/>
        <w:jc w:val="both"/>
        <w:textAlignment w:val="auto"/>
        <w:rPr>
          <w:rFonts w:ascii="Arial" w:hAnsi="Arial" w:cs="Arial"/>
          <w:b/>
          <w:color w:val="404040" w:themeColor="text1" w:themeTint="BF"/>
          <w:sz w:val="22"/>
          <w:szCs w:val="22"/>
        </w:rPr>
      </w:pPr>
      <w:r w:rsidRPr="00B439E6">
        <w:rPr>
          <w:rFonts w:ascii="Arial" w:hAnsi="Arial" w:cs="Arial"/>
          <w:b/>
          <w:color w:val="404040" w:themeColor="text1" w:themeTint="BF"/>
          <w:sz w:val="22"/>
          <w:szCs w:val="22"/>
        </w:rPr>
        <w:t xml:space="preserve">The </w:t>
      </w:r>
      <w:proofErr w:type="spellStart"/>
      <w:r w:rsidRPr="00B439E6">
        <w:rPr>
          <w:rFonts w:ascii="Arial" w:hAnsi="Arial" w:cs="Arial"/>
          <w:b/>
          <w:color w:val="404040" w:themeColor="text1" w:themeTint="BF"/>
          <w:sz w:val="22"/>
          <w:szCs w:val="22"/>
        </w:rPr>
        <w:t>Bourne</w:t>
      </w:r>
      <w:proofErr w:type="spellEnd"/>
      <w:r w:rsidRPr="00B439E6">
        <w:rPr>
          <w:rFonts w:ascii="Arial" w:hAnsi="Arial" w:cs="Arial"/>
          <w:b/>
          <w:color w:val="404040" w:themeColor="text1" w:themeTint="BF"/>
          <w:sz w:val="22"/>
          <w:szCs w:val="22"/>
        </w:rPr>
        <w:t xml:space="preserve"> </w:t>
      </w:r>
      <w:proofErr w:type="spellStart"/>
      <w:r w:rsidRPr="00B439E6">
        <w:rPr>
          <w:rFonts w:ascii="Arial" w:hAnsi="Arial" w:cs="Arial"/>
          <w:b/>
          <w:color w:val="404040" w:themeColor="text1" w:themeTint="BF"/>
          <w:sz w:val="22"/>
          <w:szCs w:val="22"/>
        </w:rPr>
        <w:t>Supremacy</w:t>
      </w:r>
      <w:proofErr w:type="spellEnd"/>
      <w:r w:rsidRPr="00B439E6">
        <w:rPr>
          <w:rFonts w:ascii="Arial" w:hAnsi="Arial" w:cs="Arial"/>
          <w:b/>
          <w:color w:val="404040" w:themeColor="text1" w:themeTint="BF"/>
          <w:sz w:val="22"/>
          <w:szCs w:val="22"/>
        </w:rPr>
        <w:t xml:space="preserve"> (Die Borowski-Herrschaft) von Robert </w:t>
      </w:r>
      <w:proofErr w:type="spellStart"/>
      <w:r w:rsidRPr="00B439E6">
        <w:rPr>
          <w:rFonts w:ascii="Arial" w:hAnsi="Arial" w:cs="Arial"/>
          <w:b/>
          <w:color w:val="404040" w:themeColor="text1" w:themeTint="BF"/>
          <w:sz w:val="22"/>
          <w:szCs w:val="22"/>
        </w:rPr>
        <w:t>Ludlum</w:t>
      </w:r>
      <w:proofErr w:type="spellEnd"/>
    </w:p>
    <w:p w14:paraId="54CD56F6" w14:textId="049E6976" w:rsidR="00BB4AF2" w:rsidRPr="00B439E6" w:rsidRDefault="00BB4AF2" w:rsidP="00544240">
      <w:pPr>
        <w:pStyle w:val="Listenabsatz"/>
        <w:spacing w:after="120"/>
        <w:contextualSpacing w:val="0"/>
        <w:jc w:val="both"/>
        <w:rPr>
          <w:rFonts w:ascii="Arial" w:hAnsi="Arial" w:cs="Arial"/>
          <w:color w:val="404040" w:themeColor="text1" w:themeTint="BF"/>
          <w:sz w:val="22"/>
          <w:szCs w:val="22"/>
        </w:rPr>
      </w:pPr>
      <w:r w:rsidRPr="00B439E6">
        <w:rPr>
          <w:rFonts w:ascii="Arial" w:hAnsi="Arial" w:cs="Arial"/>
          <w:color w:val="404040" w:themeColor="text1" w:themeTint="BF"/>
          <w:sz w:val="22"/>
          <w:szCs w:val="22"/>
        </w:rPr>
        <w:t xml:space="preserve">Der Thriller rund um den Protagonisten Jason </w:t>
      </w:r>
      <w:proofErr w:type="spellStart"/>
      <w:r w:rsidRPr="00B439E6">
        <w:rPr>
          <w:rFonts w:ascii="Arial" w:hAnsi="Arial" w:cs="Arial"/>
          <w:color w:val="404040" w:themeColor="text1" w:themeTint="BF"/>
          <w:sz w:val="22"/>
          <w:szCs w:val="22"/>
        </w:rPr>
        <w:t>Bourne</w:t>
      </w:r>
      <w:proofErr w:type="spellEnd"/>
      <w:r w:rsidRPr="00B439E6">
        <w:rPr>
          <w:rFonts w:ascii="Arial" w:hAnsi="Arial" w:cs="Arial"/>
          <w:color w:val="404040" w:themeColor="text1" w:themeTint="BF"/>
          <w:sz w:val="22"/>
          <w:szCs w:val="22"/>
        </w:rPr>
        <w:t xml:space="preserve">, der gezwungen wird, nach Asien zurückzukehren, nimmt den Konflikt zwischen dem kommunistischen China und dem CIA auf. Als Fortsetzung der „The </w:t>
      </w:r>
      <w:proofErr w:type="spellStart"/>
      <w:r w:rsidRPr="00B439E6">
        <w:rPr>
          <w:rFonts w:ascii="Arial" w:hAnsi="Arial" w:cs="Arial"/>
          <w:color w:val="404040" w:themeColor="text1" w:themeTint="BF"/>
          <w:sz w:val="22"/>
          <w:szCs w:val="22"/>
        </w:rPr>
        <w:t>Bourne</w:t>
      </w:r>
      <w:proofErr w:type="spellEnd"/>
      <w:r w:rsidRPr="00B439E6">
        <w:rPr>
          <w:rFonts w:ascii="Arial" w:hAnsi="Arial" w:cs="Arial"/>
          <w:color w:val="404040" w:themeColor="text1" w:themeTint="BF"/>
          <w:sz w:val="22"/>
          <w:szCs w:val="22"/>
        </w:rPr>
        <w:t xml:space="preserve"> Identity“ mit Matt Damon unterscheidet sich dieses Werk vom ersten Teil, verliert aber nichts an Nervenkitzel.</w:t>
      </w:r>
    </w:p>
    <w:p w14:paraId="4C407D61" w14:textId="77777777" w:rsidR="00BB4AF2" w:rsidRPr="00B439E6" w:rsidRDefault="00BB4AF2" w:rsidP="00544240">
      <w:pPr>
        <w:pStyle w:val="Listenabsatz"/>
        <w:spacing w:after="120"/>
        <w:contextualSpacing w:val="0"/>
        <w:jc w:val="both"/>
        <w:rPr>
          <w:rFonts w:ascii="Arial" w:hAnsi="Arial" w:cs="Arial"/>
          <w:color w:val="404040" w:themeColor="text1" w:themeTint="BF"/>
          <w:sz w:val="22"/>
          <w:szCs w:val="22"/>
        </w:rPr>
      </w:pPr>
    </w:p>
    <w:p w14:paraId="648E00BE" w14:textId="77777777" w:rsidR="00BB4AF2" w:rsidRPr="00B439E6" w:rsidRDefault="00BB4AF2" w:rsidP="00544240">
      <w:pPr>
        <w:pStyle w:val="Listenabsatz"/>
        <w:numPr>
          <w:ilvl w:val="0"/>
          <w:numId w:val="29"/>
        </w:numPr>
        <w:overflowPunct/>
        <w:autoSpaceDE/>
        <w:autoSpaceDN/>
        <w:adjustRightInd/>
        <w:spacing w:after="120"/>
        <w:contextualSpacing w:val="0"/>
        <w:jc w:val="both"/>
        <w:textAlignment w:val="auto"/>
        <w:rPr>
          <w:rFonts w:ascii="Arial" w:hAnsi="Arial" w:cs="Arial"/>
          <w:b/>
          <w:color w:val="404040" w:themeColor="text1" w:themeTint="BF"/>
          <w:sz w:val="22"/>
          <w:szCs w:val="22"/>
        </w:rPr>
      </w:pPr>
      <w:proofErr w:type="spellStart"/>
      <w:r w:rsidRPr="00B439E6">
        <w:rPr>
          <w:rFonts w:ascii="Arial" w:hAnsi="Arial" w:cs="Arial"/>
          <w:b/>
          <w:color w:val="404040" w:themeColor="text1" w:themeTint="BF"/>
          <w:sz w:val="22"/>
          <w:szCs w:val="22"/>
        </w:rPr>
        <w:t>Gweilo</w:t>
      </w:r>
      <w:proofErr w:type="spellEnd"/>
      <w:r w:rsidRPr="00B439E6">
        <w:rPr>
          <w:rFonts w:ascii="Arial" w:hAnsi="Arial" w:cs="Arial"/>
          <w:b/>
          <w:color w:val="404040" w:themeColor="text1" w:themeTint="BF"/>
          <w:sz w:val="22"/>
          <w:szCs w:val="22"/>
        </w:rPr>
        <w:t xml:space="preserve"> von Martin Booth</w:t>
      </w:r>
    </w:p>
    <w:p w14:paraId="6938E7A6" w14:textId="6116BDD7" w:rsidR="00BB4AF2" w:rsidRPr="00B439E6" w:rsidRDefault="00BB4AF2" w:rsidP="00544240">
      <w:pPr>
        <w:pStyle w:val="Listenabsatz"/>
        <w:spacing w:after="120"/>
        <w:contextualSpacing w:val="0"/>
        <w:jc w:val="both"/>
        <w:rPr>
          <w:rFonts w:ascii="Arial" w:hAnsi="Arial" w:cs="Arial"/>
          <w:color w:val="404040" w:themeColor="text1" w:themeTint="BF"/>
          <w:sz w:val="22"/>
          <w:szCs w:val="22"/>
        </w:rPr>
      </w:pPr>
      <w:r w:rsidRPr="00B439E6">
        <w:rPr>
          <w:rFonts w:ascii="Arial" w:hAnsi="Arial" w:cs="Arial"/>
          <w:color w:val="404040" w:themeColor="text1" w:themeTint="BF"/>
          <w:sz w:val="22"/>
          <w:szCs w:val="22"/>
        </w:rPr>
        <w:t xml:space="preserve">Hongkong der 1950er Jahre aus Sicht eines Siebenjährigen: Schriftsteller Martin Booth verfasst seine Erinnerungen an Hongkong für seinen eigenen Nachwuchs. Der Brite unternimmt eine Zeitreise zu Fischerdörfern und Siedlungen in </w:t>
      </w:r>
      <w:proofErr w:type="spellStart"/>
      <w:r w:rsidRPr="00B439E6">
        <w:rPr>
          <w:rFonts w:ascii="Arial" w:hAnsi="Arial" w:cs="Arial"/>
          <w:color w:val="404040" w:themeColor="text1" w:themeTint="BF"/>
          <w:sz w:val="22"/>
          <w:szCs w:val="22"/>
        </w:rPr>
        <w:t>Sheung</w:t>
      </w:r>
      <w:proofErr w:type="spellEnd"/>
      <w:r w:rsidRPr="00B439E6">
        <w:rPr>
          <w:rFonts w:ascii="Arial" w:hAnsi="Arial" w:cs="Arial"/>
          <w:color w:val="404040" w:themeColor="text1" w:themeTint="BF"/>
          <w:sz w:val="22"/>
          <w:szCs w:val="22"/>
        </w:rPr>
        <w:t xml:space="preserve"> Shui, in die früher ummauerte Stadt Kowloon und erinnert an das Großfeuer in </w:t>
      </w:r>
      <w:proofErr w:type="spellStart"/>
      <w:r w:rsidRPr="00B439E6">
        <w:rPr>
          <w:rFonts w:ascii="Arial" w:hAnsi="Arial" w:cs="Arial"/>
          <w:color w:val="404040" w:themeColor="text1" w:themeTint="BF"/>
          <w:sz w:val="22"/>
          <w:szCs w:val="22"/>
        </w:rPr>
        <w:t>Shek</w:t>
      </w:r>
      <w:proofErr w:type="spellEnd"/>
      <w:r w:rsidRPr="00B439E6">
        <w:rPr>
          <w:rFonts w:ascii="Arial" w:hAnsi="Arial" w:cs="Arial"/>
          <w:color w:val="404040" w:themeColor="text1" w:themeTint="BF"/>
          <w:sz w:val="22"/>
          <w:szCs w:val="22"/>
        </w:rPr>
        <w:t xml:space="preserve"> </w:t>
      </w:r>
      <w:proofErr w:type="spellStart"/>
      <w:r w:rsidRPr="00B439E6">
        <w:rPr>
          <w:rFonts w:ascii="Arial" w:hAnsi="Arial" w:cs="Arial"/>
          <w:color w:val="404040" w:themeColor="text1" w:themeTint="BF"/>
          <w:sz w:val="22"/>
          <w:szCs w:val="22"/>
        </w:rPr>
        <w:t>Kip</w:t>
      </w:r>
      <w:proofErr w:type="spellEnd"/>
      <w:r w:rsidRPr="00B439E6">
        <w:rPr>
          <w:rFonts w:ascii="Arial" w:hAnsi="Arial" w:cs="Arial"/>
          <w:color w:val="404040" w:themeColor="text1" w:themeTint="BF"/>
          <w:sz w:val="22"/>
          <w:szCs w:val="22"/>
        </w:rPr>
        <w:t xml:space="preserve"> Mei.</w:t>
      </w:r>
    </w:p>
    <w:p w14:paraId="407DC582" w14:textId="77777777" w:rsidR="00BB4AF2" w:rsidRPr="00B439E6" w:rsidRDefault="00BB4AF2" w:rsidP="00544240">
      <w:pPr>
        <w:pStyle w:val="Listenabsatz"/>
        <w:spacing w:after="120"/>
        <w:contextualSpacing w:val="0"/>
        <w:jc w:val="both"/>
        <w:rPr>
          <w:rFonts w:ascii="Arial" w:hAnsi="Arial" w:cs="Arial"/>
          <w:color w:val="404040" w:themeColor="text1" w:themeTint="BF"/>
          <w:sz w:val="22"/>
          <w:szCs w:val="22"/>
        </w:rPr>
      </w:pPr>
    </w:p>
    <w:p w14:paraId="471BACDC" w14:textId="77777777" w:rsidR="00BB4AF2" w:rsidRPr="00B439E6" w:rsidRDefault="00BB4AF2" w:rsidP="00544240">
      <w:pPr>
        <w:pStyle w:val="Listenabsatz"/>
        <w:numPr>
          <w:ilvl w:val="0"/>
          <w:numId w:val="29"/>
        </w:numPr>
        <w:overflowPunct/>
        <w:autoSpaceDE/>
        <w:autoSpaceDN/>
        <w:adjustRightInd/>
        <w:spacing w:after="120"/>
        <w:contextualSpacing w:val="0"/>
        <w:jc w:val="both"/>
        <w:textAlignment w:val="auto"/>
        <w:rPr>
          <w:rFonts w:ascii="Arial" w:hAnsi="Arial" w:cs="Arial"/>
          <w:b/>
          <w:color w:val="404040" w:themeColor="text1" w:themeTint="BF"/>
          <w:sz w:val="22"/>
          <w:szCs w:val="22"/>
        </w:rPr>
      </w:pPr>
      <w:r w:rsidRPr="00B439E6">
        <w:rPr>
          <w:rFonts w:ascii="Arial" w:hAnsi="Arial" w:cs="Arial"/>
          <w:b/>
          <w:color w:val="404040" w:themeColor="text1" w:themeTint="BF"/>
          <w:sz w:val="22"/>
          <w:szCs w:val="22"/>
        </w:rPr>
        <w:t xml:space="preserve">The </w:t>
      </w:r>
      <w:proofErr w:type="spellStart"/>
      <w:r w:rsidRPr="00B439E6">
        <w:rPr>
          <w:rFonts w:ascii="Arial" w:hAnsi="Arial" w:cs="Arial"/>
          <w:b/>
          <w:color w:val="404040" w:themeColor="text1" w:themeTint="BF"/>
          <w:sz w:val="22"/>
          <w:szCs w:val="22"/>
        </w:rPr>
        <w:t>Monkey</w:t>
      </w:r>
      <w:proofErr w:type="spellEnd"/>
      <w:r w:rsidRPr="00B439E6">
        <w:rPr>
          <w:rFonts w:ascii="Arial" w:hAnsi="Arial" w:cs="Arial"/>
          <w:b/>
          <w:color w:val="404040" w:themeColor="text1" w:themeTint="BF"/>
          <w:sz w:val="22"/>
          <w:szCs w:val="22"/>
        </w:rPr>
        <w:t xml:space="preserve"> King (Der Affenkönig) von Timothy Mo</w:t>
      </w:r>
    </w:p>
    <w:p w14:paraId="616522A9" w14:textId="340EF55A" w:rsidR="00BB4AF2" w:rsidRPr="00B439E6" w:rsidRDefault="00BB4AF2" w:rsidP="00544240">
      <w:pPr>
        <w:pStyle w:val="Listenabsatz"/>
        <w:spacing w:after="120"/>
        <w:contextualSpacing w:val="0"/>
        <w:jc w:val="both"/>
        <w:rPr>
          <w:rFonts w:ascii="Arial" w:hAnsi="Arial" w:cs="Arial"/>
          <w:color w:val="404040" w:themeColor="text1" w:themeTint="BF"/>
          <w:sz w:val="22"/>
          <w:szCs w:val="22"/>
        </w:rPr>
      </w:pPr>
      <w:r w:rsidRPr="00B439E6">
        <w:rPr>
          <w:rFonts w:ascii="Arial" w:hAnsi="Arial" w:cs="Arial"/>
          <w:color w:val="404040" w:themeColor="text1" w:themeTint="BF"/>
          <w:sz w:val="22"/>
          <w:szCs w:val="22"/>
        </w:rPr>
        <w:t xml:space="preserve">In der Hoffnung auf einen sozialen Aufstieg, heiratet Wallace Nolasco im Nachkriegs-Hongkong in die Poon Familie ein. Mit viel Humor werden Szenen beschrieben, die das angespannte Verhältnis zwischen Nolasco, seinem Schwiegervater und dem Rest der Verwandtschaft beschreiben. </w:t>
      </w:r>
    </w:p>
    <w:p w14:paraId="3CE75177" w14:textId="77777777" w:rsidR="00BB4AF2" w:rsidRPr="00B439E6" w:rsidRDefault="00BB4AF2" w:rsidP="00544240">
      <w:pPr>
        <w:pStyle w:val="Listenabsatz"/>
        <w:spacing w:after="120"/>
        <w:contextualSpacing w:val="0"/>
        <w:jc w:val="both"/>
        <w:rPr>
          <w:rFonts w:ascii="Arial" w:hAnsi="Arial" w:cs="Arial"/>
          <w:color w:val="404040" w:themeColor="text1" w:themeTint="BF"/>
          <w:sz w:val="22"/>
          <w:szCs w:val="22"/>
        </w:rPr>
      </w:pPr>
    </w:p>
    <w:p w14:paraId="7FEFA234" w14:textId="77777777" w:rsidR="00BB4AF2" w:rsidRPr="00B439E6" w:rsidRDefault="00BB4AF2" w:rsidP="00544240">
      <w:pPr>
        <w:pStyle w:val="Listenabsatz"/>
        <w:numPr>
          <w:ilvl w:val="0"/>
          <w:numId w:val="29"/>
        </w:numPr>
        <w:overflowPunct/>
        <w:autoSpaceDE/>
        <w:autoSpaceDN/>
        <w:adjustRightInd/>
        <w:spacing w:after="120"/>
        <w:contextualSpacing w:val="0"/>
        <w:jc w:val="both"/>
        <w:textAlignment w:val="auto"/>
        <w:rPr>
          <w:rFonts w:ascii="Arial" w:hAnsi="Arial" w:cs="Arial"/>
          <w:b/>
          <w:color w:val="404040" w:themeColor="text1" w:themeTint="BF"/>
          <w:sz w:val="22"/>
          <w:szCs w:val="22"/>
        </w:rPr>
      </w:pPr>
      <w:proofErr w:type="spellStart"/>
      <w:r w:rsidRPr="00B439E6">
        <w:rPr>
          <w:rFonts w:ascii="Arial" w:hAnsi="Arial" w:cs="Arial"/>
          <w:b/>
          <w:color w:val="404040" w:themeColor="text1" w:themeTint="BF"/>
          <w:sz w:val="22"/>
          <w:szCs w:val="22"/>
        </w:rPr>
        <w:t>Fragrant</w:t>
      </w:r>
      <w:proofErr w:type="spellEnd"/>
      <w:r w:rsidRPr="00B439E6">
        <w:rPr>
          <w:rFonts w:ascii="Arial" w:hAnsi="Arial" w:cs="Arial"/>
          <w:b/>
          <w:color w:val="404040" w:themeColor="text1" w:themeTint="BF"/>
          <w:sz w:val="22"/>
          <w:szCs w:val="22"/>
        </w:rPr>
        <w:t xml:space="preserve"> Harbour von John </w:t>
      </w:r>
      <w:proofErr w:type="spellStart"/>
      <w:r w:rsidRPr="00B439E6">
        <w:rPr>
          <w:rFonts w:ascii="Arial" w:hAnsi="Arial" w:cs="Arial"/>
          <w:b/>
          <w:color w:val="404040" w:themeColor="text1" w:themeTint="BF"/>
          <w:sz w:val="22"/>
          <w:szCs w:val="22"/>
        </w:rPr>
        <w:t>Lanchester</w:t>
      </w:r>
      <w:proofErr w:type="spellEnd"/>
      <w:r w:rsidRPr="00B439E6">
        <w:rPr>
          <w:rFonts w:ascii="Arial" w:hAnsi="Arial" w:cs="Arial"/>
          <w:b/>
          <w:color w:val="404040" w:themeColor="text1" w:themeTint="BF"/>
          <w:sz w:val="22"/>
          <w:szCs w:val="22"/>
        </w:rPr>
        <w:t xml:space="preserve"> </w:t>
      </w:r>
    </w:p>
    <w:p w14:paraId="272EABEA" w14:textId="77777777" w:rsidR="00BB4AF2" w:rsidRPr="00B439E6" w:rsidRDefault="00BB4AF2" w:rsidP="00544240">
      <w:pPr>
        <w:pStyle w:val="Listenabsatz"/>
        <w:spacing w:after="120"/>
        <w:contextualSpacing w:val="0"/>
        <w:jc w:val="both"/>
        <w:rPr>
          <w:rFonts w:ascii="Arial" w:hAnsi="Arial" w:cs="Arial"/>
          <w:color w:val="404040" w:themeColor="text1" w:themeTint="BF"/>
          <w:sz w:val="22"/>
          <w:szCs w:val="22"/>
        </w:rPr>
      </w:pPr>
      <w:r w:rsidRPr="00B439E6">
        <w:rPr>
          <w:rFonts w:ascii="Arial" w:hAnsi="Arial" w:cs="Arial"/>
          <w:color w:val="404040" w:themeColor="text1" w:themeTint="BF"/>
          <w:sz w:val="22"/>
          <w:szCs w:val="22"/>
        </w:rPr>
        <w:t xml:space="preserve">Der in Hongkong spielende Roman erfasst eine Zeitspanne von mehreren Dekaden, beginnend bei der japanischen Besetzung Ende 1941 bis zur Übergabe an China 1997, und erzählt die Geschichten von vier Protagonisten. Das Ergebnis ist </w:t>
      </w:r>
      <w:proofErr w:type="gramStart"/>
      <w:r w:rsidRPr="00B439E6">
        <w:rPr>
          <w:rFonts w:ascii="Arial" w:hAnsi="Arial" w:cs="Arial"/>
          <w:color w:val="404040" w:themeColor="text1" w:themeTint="BF"/>
          <w:sz w:val="22"/>
          <w:szCs w:val="22"/>
        </w:rPr>
        <w:t>ein facettenreicher</w:t>
      </w:r>
      <w:proofErr w:type="gramEnd"/>
      <w:r w:rsidRPr="00B439E6">
        <w:rPr>
          <w:rFonts w:ascii="Arial" w:hAnsi="Arial" w:cs="Arial"/>
          <w:color w:val="404040" w:themeColor="text1" w:themeTint="BF"/>
          <w:sz w:val="22"/>
          <w:szCs w:val="22"/>
        </w:rPr>
        <w:t xml:space="preserve"> Blick auf die Stadt, beschrieben von Einheimischen und </w:t>
      </w:r>
      <w:proofErr w:type="spellStart"/>
      <w:r w:rsidRPr="00B439E6">
        <w:rPr>
          <w:rFonts w:ascii="Arial" w:hAnsi="Arial" w:cs="Arial"/>
          <w:color w:val="404040" w:themeColor="text1" w:themeTint="BF"/>
          <w:sz w:val="22"/>
          <w:szCs w:val="22"/>
        </w:rPr>
        <w:t>Expats</w:t>
      </w:r>
      <w:proofErr w:type="spellEnd"/>
      <w:r w:rsidRPr="00B439E6">
        <w:rPr>
          <w:rFonts w:ascii="Arial" w:hAnsi="Arial" w:cs="Arial"/>
          <w:color w:val="404040" w:themeColor="text1" w:themeTint="BF"/>
          <w:sz w:val="22"/>
          <w:szCs w:val="22"/>
        </w:rPr>
        <w:t xml:space="preserve">. </w:t>
      </w:r>
    </w:p>
    <w:p w14:paraId="4485EFC6" w14:textId="77777777" w:rsidR="00BB4AF2" w:rsidRPr="00B439E6" w:rsidRDefault="00BB4AF2" w:rsidP="00544240">
      <w:pPr>
        <w:spacing w:after="120" w:line="240" w:lineRule="auto"/>
        <w:jc w:val="both"/>
        <w:rPr>
          <w:color w:val="404040" w:themeColor="text1" w:themeTint="BF"/>
        </w:rPr>
      </w:pPr>
    </w:p>
    <w:p w14:paraId="614C4882" w14:textId="77777777" w:rsidR="00BB4AF2" w:rsidRPr="00B439E6" w:rsidRDefault="00BB4AF2" w:rsidP="00544240">
      <w:pPr>
        <w:pStyle w:val="Listenabsatz"/>
        <w:numPr>
          <w:ilvl w:val="0"/>
          <w:numId w:val="29"/>
        </w:numPr>
        <w:overflowPunct/>
        <w:autoSpaceDE/>
        <w:autoSpaceDN/>
        <w:adjustRightInd/>
        <w:spacing w:after="120"/>
        <w:contextualSpacing w:val="0"/>
        <w:jc w:val="both"/>
        <w:textAlignment w:val="auto"/>
        <w:rPr>
          <w:rFonts w:ascii="Arial" w:hAnsi="Arial" w:cs="Arial"/>
          <w:b/>
          <w:color w:val="404040" w:themeColor="text1" w:themeTint="BF"/>
          <w:sz w:val="22"/>
          <w:szCs w:val="22"/>
          <w:lang w:val="en-US"/>
        </w:rPr>
      </w:pPr>
      <w:r w:rsidRPr="00B439E6">
        <w:rPr>
          <w:rFonts w:ascii="Arial" w:hAnsi="Arial" w:cs="Arial"/>
          <w:b/>
          <w:color w:val="404040" w:themeColor="text1" w:themeTint="BF"/>
          <w:sz w:val="22"/>
          <w:szCs w:val="22"/>
          <w:lang w:val="en-US"/>
        </w:rPr>
        <w:t>The Piano Teacher von Janice YK Lee</w:t>
      </w:r>
    </w:p>
    <w:p w14:paraId="46868B4D" w14:textId="77777777" w:rsidR="00BB4AF2" w:rsidRPr="00B439E6" w:rsidRDefault="00BB4AF2" w:rsidP="00544240">
      <w:pPr>
        <w:pStyle w:val="Listenabsatz"/>
        <w:spacing w:after="120"/>
        <w:contextualSpacing w:val="0"/>
        <w:jc w:val="both"/>
        <w:rPr>
          <w:rFonts w:ascii="Arial" w:hAnsi="Arial" w:cs="Arial"/>
          <w:color w:val="404040" w:themeColor="text1" w:themeTint="BF"/>
          <w:sz w:val="22"/>
          <w:szCs w:val="22"/>
        </w:rPr>
      </w:pPr>
      <w:r w:rsidRPr="00B439E6">
        <w:rPr>
          <w:rFonts w:ascii="Arial" w:hAnsi="Arial" w:cs="Arial"/>
          <w:color w:val="404040" w:themeColor="text1" w:themeTint="BF"/>
          <w:sz w:val="22"/>
          <w:szCs w:val="22"/>
        </w:rPr>
        <w:t xml:space="preserve">Die in Hongkong geborene, US-amerikanische Lee gewährt Einblicke in Hongkongs High Society während der Kolonialherrschaft. Der Liebesroman spielt in den 1940er und 50er Jahren und begleitet den Engländer Will </w:t>
      </w:r>
      <w:proofErr w:type="spellStart"/>
      <w:r w:rsidRPr="00B439E6">
        <w:rPr>
          <w:rFonts w:ascii="Arial" w:hAnsi="Arial" w:cs="Arial"/>
          <w:color w:val="404040" w:themeColor="text1" w:themeTint="BF"/>
          <w:sz w:val="22"/>
          <w:szCs w:val="22"/>
        </w:rPr>
        <w:t>Truesdale</w:t>
      </w:r>
      <w:proofErr w:type="spellEnd"/>
      <w:r w:rsidRPr="00B439E6">
        <w:rPr>
          <w:rFonts w:ascii="Arial" w:hAnsi="Arial" w:cs="Arial"/>
          <w:color w:val="404040" w:themeColor="text1" w:themeTint="BF"/>
          <w:sz w:val="22"/>
          <w:szCs w:val="22"/>
        </w:rPr>
        <w:t>, der in Hongkong als Chauffeur arbeitet und dessen Leben von Romantik, Verlust und Betrug geprägt ist.</w:t>
      </w:r>
    </w:p>
    <w:p w14:paraId="329AEE47" w14:textId="77777777" w:rsidR="00BB4AF2" w:rsidRPr="00B439E6" w:rsidRDefault="00BB4AF2" w:rsidP="00544240">
      <w:pPr>
        <w:spacing w:after="120" w:line="240" w:lineRule="auto"/>
        <w:jc w:val="both"/>
        <w:rPr>
          <w:color w:val="404040" w:themeColor="text1" w:themeTint="BF"/>
        </w:rPr>
      </w:pPr>
    </w:p>
    <w:p w14:paraId="7CB3E372" w14:textId="77777777" w:rsidR="00BB4AF2" w:rsidRPr="00B439E6" w:rsidRDefault="00BB4AF2" w:rsidP="00544240">
      <w:pPr>
        <w:pStyle w:val="Listenabsatz"/>
        <w:numPr>
          <w:ilvl w:val="0"/>
          <w:numId w:val="29"/>
        </w:numPr>
        <w:overflowPunct/>
        <w:autoSpaceDE/>
        <w:autoSpaceDN/>
        <w:adjustRightInd/>
        <w:spacing w:after="120"/>
        <w:contextualSpacing w:val="0"/>
        <w:jc w:val="both"/>
        <w:textAlignment w:val="auto"/>
        <w:rPr>
          <w:rFonts w:ascii="Arial" w:hAnsi="Arial" w:cs="Arial"/>
          <w:b/>
          <w:color w:val="404040" w:themeColor="text1" w:themeTint="BF"/>
          <w:sz w:val="22"/>
          <w:szCs w:val="22"/>
          <w:lang w:val="en-US"/>
        </w:rPr>
      </w:pPr>
      <w:r w:rsidRPr="00B439E6">
        <w:rPr>
          <w:rFonts w:ascii="Arial" w:hAnsi="Arial" w:cs="Arial"/>
          <w:b/>
          <w:color w:val="404040" w:themeColor="text1" w:themeTint="BF"/>
          <w:sz w:val="22"/>
          <w:szCs w:val="22"/>
          <w:lang w:val="en-US"/>
        </w:rPr>
        <w:t>White Ghost Girls von Alice Greenway</w:t>
      </w:r>
    </w:p>
    <w:p w14:paraId="7E7218D5" w14:textId="78850712" w:rsidR="00BB4AF2" w:rsidRPr="00AB4FA5" w:rsidRDefault="00BB4AF2" w:rsidP="00AB4FA5">
      <w:pPr>
        <w:pStyle w:val="Listenabsatz"/>
        <w:spacing w:after="120"/>
        <w:contextualSpacing w:val="0"/>
        <w:jc w:val="both"/>
        <w:rPr>
          <w:rFonts w:ascii="Arial" w:hAnsi="Arial" w:cs="Arial"/>
          <w:color w:val="404040" w:themeColor="text1" w:themeTint="BF"/>
          <w:sz w:val="22"/>
          <w:szCs w:val="22"/>
        </w:rPr>
      </w:pPr>
      <w:r w:rsidRPr="00B439E6">
        <w:rPr>
          <w:rFonts w:ascii="Arial" w:hAnsi="Arial" w:cs="Arial"/>
          <w:color w:val="404040" w:themeColor="text1" w:themeTint="BF"/>
          <w:sz w:val="22"/>
          <w:szCs w:val="22"/>
        </w:rPr>
        <w:t>Die Schwestern Frankie und Kate verleben ihre Teenagerzeit im Hongkong der 1960er Jahre. Die politisch unsichere Stadt steht kurz vor der Maoisten-Revolution. Die Schwestern entwickeln sich konträr in einer Kulisse, die von Fischern, Rebellen, Tempelgöttern, Geistern, Licht und Schatten geprägt ist.</w:t>
      </w:r>
    </w:p>
    <w:p w14:paraId="2151666A" w14:textId="77777777" w:rsidR="00BB4AF2" w:rsidRPr="00B439E6" w:rsidRDefault="00BB4AF2" w:rsidP="00544240">
      <w:pPr>
        <w:spacing w:after="120" w:line="240" w:lineRule="auto"/>
        <w:jc w:val="both"/>
        <w:rPr>
          <w:color w:val="404040" w:themeColor="text1" w:themeTint="BF"/>
        </w:rPr>
      </w:pPr>
    </w:p>
    <w:p w14:paraId="4AD2B418" w14:textId="77777777" w:rsidR="00BB4AF2" w:rsidRPr="00B439E6" w:rsidRDefault="00BB4AF2" w:rsidP="00544240">
      <w:pPr>
        <w:pStyle w:val="Listenabsatz"/>
        <w:numPr>
          <w:ilvl w:val="0"/>
          <w:numId w:val="29"/>
        </w:numPr>
        <w:overflowPunct/>
        <w:autoSpaceDE/>
        <w:autoSpaceDN/>
        <w:adjustRightInd/>
        <w:spacing w:after="120"/>
        <w:contextualSpacing w:val="0"/>
        <w:jc w:val="both"/>
        <w:textAlignment w:val="auto"/>
        <w:rPr>
          <w:rFonts w:ascii="Arial" w:hAnsi="Arial" w:cs="Arial"/>
          <w:b/>
          <w:color w:val="404040" w:themeColor="text1" w:themeTint="BF"/>
          <w:sz w:val="22"/>
          <w:szCs w:val="22"/>
        </w:rPr>
      </w:pPr>
      <w:r w:rsidRPr="00B439E6">
        <w:rPr>
          <w:rFonts w:ascii="Arial" w:hAnsi="Arial" w:cs="Arial"/>
          <w:b/>
          <w:color w:val="404040" w:themeColor="text1" w:themeTint="BF"/>
          <w:sz w:val="22"/>
          <w:szCs w:val="22"/>
        </w:rPr>
        <w:t xml:space="preserve">Hong Kong Shop </w:t>
      </w:r>
      <w:proofErr w:type="spellStart"/>
      <w:r w:rsidRPr="00B439E6">
        <w:rPr>
          <w:rFonts w:ascii="Arial" w:hAnsi="Arial" w:cs="Arial"/>
          <w:b/>
          <w:color w:val="404040" w:themeColor="text1" w:themeTint="BF"/>
          <w:sz w:val="22"/>
          <w:szCs w:val="22"/>
        </w:rPr>
        <w:t>Cats</w:t>
      </w:r>
      <w:proofErr w:type="spellEnd"/>
      <w:r w:rsidRPr="00B439E6">
        <w:rPr>
          <w:rFonts w:ascii="Arial" w:hAnsi="Arial" w:cs="Arial"/>
          <w:b/>
          <w:color w:val="404040" w:themeColor="text1" w:themeTint="BF"/>
          <w:sz w:val="22"/>
          <w:szCs w:val="22"/>
        </w:rPr>
        <w:t xml:space="preserve"> von Marcel </w:t>
      </w:r>
      <w:proofErr w:type="spellStart"/>
      <w:r w:rsidRPr="00B439E6">
        <w:rPr>
          <w:rFonts w:ascii="Arial" w:hAnsi="Arial" w:cs="Arial"/>
          <w:b/>
          <w:color w:val="404040" w:themeColor="text1" w:themeTint="BF"/>
          <w:sz w:val="22"/>
          <w:szCs w:val="22"/>
        </w:rPr>
        <w:t>Heijnen</w:t>
      </w:r>
      <w:proofErr w:type="spellEnd"/>
    </w:p>
    <w:p w14:paraId="1053D06B" w14:textId="77777777" w:rsidR="00BB4AF2" w:rsidRPr="00B439E6" w:rsidRDefault="00BB4AF2" w:rsidP="00544240">
      <w:pPr>
        <w:pStyle w:val="Listenabsatz"/>
        <w:spacing w:after="120"/>
        <w:contextualSpacing w:val="0"/>
        <w:jc w:val="both"/>
        <w:rPr>
          <w:rFonts w:ascii="Arial" w:hAnsi="Arial" w:cs="Arial"/>
          <w:color w:val="404040" w:themeColor="text1" w:themeTint="BF"/>
          <w:sz w:val="22"/>
          <w:szCs w:val="22"/>
        </w:rPr>
      </w:pPr>
      <w:r w:rsidRPr="00B439E6">
        <w:rPr>
          <w:rFonts w:ascii="Arial" w:hAnsi="Arial" w:cs="Arial"/>
          <w:color w:val="404040" w:themeColor="text1" w:themeTint="BF"/>
          <w:sz w:val="22"/>
          <w:szCs w:val="22"/>
        </w:rPr>
        <w:t xml:space="preserve">Als der niederländische Fotograf Marcel </w:t>
      </w:r>
      <w:proofErr w:type="spellStart"/>
      <w:r w:rsidRPr="00B439E6">
        <w:rPr>
          <w:rFonts w:ascii="Arial" w:hAnsi="Arial" w:cs="Arial"/>
          <w:color w:val="404040" w:themeColor="text1" w:themeTint="BF"/>
          <w:sz w:val="22"/>
          <w:szCs w:val="22"/>
        </w:rPr>
        <w:t>Heijnen</w:t>
      </w:r>
      <w:proofErr w:type="spellEnd"/>
      <w:r w:rsidRPr="00B439E6">
        <w:rPr>
          <w:rFonts w:ascii="Arial" w:hAnsi="Arial" w:cs="Arial"/>
          <w:color w:val="404040" w:themeColor="text1" w:themeTint="BF"/>
          <w:sz w:val="22"/>
          <w:szCs w:val="22"/>
        </w:rPr>
        <w:t xml:space="preserve"> nach Hongkong zog, übte die Katzenkultur der Stadt eine besondere Faszination auf ihn aus. In seinem Bildband </w:t>
      </w:r>
      <w:r w:rsidRPr="00B439E6">
        <w:rPr>
          <w:rFonts w:ascii="Arial" w:hAnsi="Arial" w:cs="Arial"/>
          <w:color w:val="404040" w:themeColor="text1" w:themeTint="BF"/>
          <w:sz w:val="22"/>
          <w:szCs w:val="22"/>
        </w:rPr>
        <w:lastRenderedPageBreak/>
        <w:t>dokumentiert er unzähligen Fellnasen, die in Hongkongs Shops herumschleichen und beleuchtet gleichzeitig traditionelles Handwerk wie chinesische Kräuterheilkunde.</w:t>
      </w:r>
    </w:p>
    <w:p w14:paraId="7A6F4839" w14:textId="77777777" w:rsidR="00BB4AF2" w:rsidRPr="00B439E6" w:rsidRDefault="00BB4AF2" w:rsidP="00544240">
      <w:pPr>
        <w:pStyle w:val="Listenabsatz"/>
        <w:spacing w:after="120" w:line="360" w:lineRule="auto"/>
        <w:jc w:val="both"/>
        <w:rPr>
          <w:rFonts w:ascii="Arial" w:hAnsi="Arial" w:cs="Arial"/>
          <w:color w:val="404040" w:themeColor="text1" w:themeTint="BF"/>
          <w:sz w:val="22"/>
          <w:szCs w:val="22"/>
        </w:rPr>
      </w:pPr>
    </w:p>
    <w:p w14:paraId="24DB73D8" w14:textId="6931C3DA" w:rsidR="00BB4AF2" w:rsidRPr="00B439E6" w:rsidRDefault="00BB4AF2" w:rsidP="00544240">
      <w:pPr>
        <w:spacing w:after="120" w:line="360" w:lineRule="auto"/>
        <w:jc w:val="both"/>
        <w:rPr>
          <w:b/>
          <w:caps/>
          <w:color w:val="404040" w:themeColor="text1" w:themeTint="BF"/>
        </w:rPr>
      </w:pPr>
      <w:r w:rsidRPr="00B439E6">
        <w:rPr>
          <w:b/>
          <w:caps/>
          <w:color w:val="404040" w:themeColor="text1" w:themeTint="BF"/>
        </w:rPr>
        <w:t>Hongkong als Filmkulisse: Wenn Bewegtbilder die Entdeckerlust auf Hochtouren bringen</w:t>
      </w:r>
    </w:p>
    <w:p w14:paraId="3A225BD0" w14:textId="2AE68965" w:rsidR="00BB4AF2" w:rsidRPr="00B439E6" w:rsidRDefault="00BB4AF2" w:rsidP="00544240">
      <w:pPr>
        <w:spacing w:after="120" w:line="360" w:lineRule="auto"/>
        <w:jc w:val="both"/>
        <w:rPr>
          <w:color w:val="404040" w:themeColor="text1" w:themeTint="BF"/>
        </w:rPr>
      </w:pPr>
      <w:r w:rsidRPr="00B439E6">
        <w:rPr>
          <w:color w:val="404040" w:themeColor="text1" w:themeTint="BF"/>
        </w:rPr>
        <w:t>Christopher Doyle zählt zu den bekanntesten Kameramännern Hongkongs. Der Filmemacher mit australischen Wurzeln hat an über fünfzig Produktionen in chinesischer Sprache, u.a. für den legendären Wong Kar-</w:t>
      </w:r>
      <w:proofErr w:type="spellStart"/>
      <w:r w:rsidRPr="00B439E6">
        <w:rPr>
          <w:color w:val="404040" w:themeColor="text1" w:themeTint="BF"/>
        </w:rPr>
        <w:t>wai</w:t>
      </w:r>
      <w:proofErr w:type="spellEnd"/>
      <w:r w:rsidRPr="00B439E6">
        <w:rPr>
          <w:color w:val="404040" w:themeColor="text1" w:themeTint="BF"/>
        </w:rPr>
        <w:t>, mitgearbeitet und damit die Wahrnehmung Hongkongs geprägt. Fünf seiner Filmfavoriten, in denen er das moderne Hongkong portraitiert, sind:</w:t>
      </w:r>
    </w:p>
    <w:p w14:paraId="23AA1A0D" w14:textId="77777777" w:rsidR="00B66DF2" w:rsidRPr="00754222" w:rsidRDefault="00B66DF2" w:rsidP="00B66DF2">
      <w:pPr>
        <w:pStyle w:val="Listenabsatz"/>
        <w:overflowPunct/>
        <w:autoSpaceDE/>
        <w:autoSpaceDN/>
        <w:adjustRightInd/>
        <w:spacing w:after="120"/>
        <w:jc w:val="both"/>
        <w:textAlignment w:val="auto"/>
        <w:rPr>
          <w:rFonts w:ascii="Arial" w:hAnsi="Arial" w:cs="Arial"/>
          <w:b/>
          <w:color w:val="404040" w:themeColor="text1" w:themeTint="BF"/>
          <w:sz w:val="22"/>
          <w:szCs w:val="22"/>
        </w:rPr>
      </w:pPr>
    </w:p>
    <w:p w14:paraId="532903D7" w14:textId="77777777" w:rsidR="00BB4AF2" w:rsidRPr="00B439E6" w:rsidRDefault="00BB4AF2" w:rsidP="00544240">
      <w:pPr>
        <w:pStyle w:val="Listenabsatz"/>
        <w:numPr>
          <w:ilvl w:val="0"/>
          <w:numId w:val="30"/>
        </w:numPr>
        <w:overflowPunct/>
        <w:autoSpaceDE/>
        <w:autoSpaceDN/>
        <w:adjustRightInd/>
        <w:spacing w:after="120"/>
        <w:jc w:val="both"/>
        <w:textAlignment w:val="auto"/>
        <w:rPr>
          <w:rFonts w:ascii="Arial" w:hAnsi="Arial" w:cs="Arial"/>
          <w:b/>
          <w:color w:val="404040" w:themeColor="text1" w:themeTint="BF"/>
          <w:sz w:val="22"/>
          <w:szCs w:val="22"/>
          <w:lang w:val="en-US"/>
        </w:rPr>
      </w:pPr>
      <w:r w:rsidRPr="00B439E6">
        <w:rPr>
          <w:rFonts w:ascii="Arial" w:hAnsi="Arial" w:cs="Arial"/>
          <w:b/>
          <w:color w:val="404040" w:themeColor="text1" w:themeTint="BF"/>
          <w:sz w:val="22"/>
          <w:szCs w:val="22"/>
          <w:lang w:val="en-US"/>
        </w:rPr>
        <w:t>Chungking Express (1994)</w:t>
      </w:r>
    </w:p>
    <w:p w14:paraId="678541AB" w14:textId="77777777" w:rsidR="00BB4AF2" w:rsidRPr="00B439E6" w:rsidRDefault="00BB4AF2" w:rsidP="00544240">
      <w:pPr>
        <w:spacing w:after="120" w:line="240" w:lineRule="auto"/>
        <w:ind w:left="720"/>
        <w:jc w:val="both"/>
        <w:rPr>
          <w:color w:val="404040" w:themeColor="text1" w:themeTint="BF"/>
        </w:rPr>
      </w:pPr>
      <w:r w:rsidRPr="00B439E6">
        <w:rPr>
          <w:color w:val="404040" w:themeColor="text1" w:themeTint="BF"/>
        </w:rPr>
        <w:t xml:space="preserve">Das Rolltreppensystem in Hongkongs Stadtteil Central ist eines der längsten, überdachten Transportsysteme unter freiem Himmel. Es wurde gebaut, als die Dreharbeiten zum Film begannen. Das Werk ist eine Metapher für die Hoffnung, es zeigt die Grenze zwischen </w:t>
      </w:r>
      <w:proofErr w:type="spellStart"/>
      <w:r w:rsidRPr="00B439E6">
        <w:rPr>
          <w:color w:val="404040" w:themeColor="text1" w:themeTint="BF"/>
        </w:rPr>
        <w:t>Expats</w:t>
      </w:r>
      <w:proofErr w:type="spellEnd"/>
      <w:r w:rsidRPr="00B439E6">
        <w:rPr>
          <w:color w:val="404040" w:themeColor="text1" w:themeTint="BF"/>
        </w:rPr>
        <w:t xml:space="preserve"> und der lokalen Bevölkerung und den Mikrokosmos, der innerhalb eines Kilometers Filmradius zu finden ist.</w:t>
      </w:r>
    </w:p>
    <w:p w14:paraId="7E3532E8" w14:textId="77777777" w:rsidR="00BB4AF2" w:rsidRPr="00B439E6" w:rsidRDefault="00BB4AF2" w:rsidP="00544240">
      <w:pPr>
        <w:spacing w:after="120" w:line="240" w:lineRule="auto"/>
        <w:jc w:val="both"/>
        <w:rPr>
          <w:color w:val="404040" w:themeColor="text1" w:themeTint="BF"/>
        </w:rPr>
      </w:pPr>
    </w:p>
    <w:p w14:paraId="59EEDCCD" w14:textId="77777777" w:rsidR="00BB4AF2" w:rsidRPr="00B439E6" w:rsidRDefault="00BB4AF2" w:rsidP="00544240">
      <w:pPr>
        <w:pStyle w:val="Listenabsatz"/>
        <w:numPr>
          <w:ilvl w:val="0"/>
          <w:numId w:val="30"/>
        </w:numPr>
        <w:overflowPunct/>
        <w:autoSpaceDE/>
        <w:autoSpaceDN/>
        <w:adjustRightInd/>
        <w:spacing w:after="120"/>
        <w:jc w:val="both"/>
        <w:textAlignment w:val="auto"/>
        <w:rPr>
          <w:rFonts w:ascii="Arial" w:hAnsi="Arial" w:cs="Arial"/>
          <w:b/>
          <w:color w:val="404040" w:themeColor="text1" w:themeTint="BF"/>
          <w:sz w:val="22"/>
          <w:szCs w:val="22"/>
        </w:rPr>
      </w:pPr>
      <w:r w:rsidRPr="00B439E6">
        <w:rPr>
          <w:rFonts w:ascii="Arial" w:hAnsi="Arial" w:cs="Arial"/>
          <w:b/>
          <w:color w:val="404040" w:themeColor="text1" w:themeTint="BF"/>
          <w:sz w:val="22"/>
          <w:szCs w:val="22"/>
        </w:rPr>
        <w:t>Fallen Angels (1995)</w:t>
      </w:r>
    </w:p>
    <w:p w14:paraId="3B997B51" w14:textId="77777777" w:rsidR="00BB4AF2" w:rsidRPr="00B439E6" w:rsidRDefault="00BB4AF2" w:rsidP="00544240">
      <w:pPr>
        <w:pStyle w:val="Listenabsatz"/>
        <w:spacing w:after="120"/>
        <w:jc w:val="both"/>
        <w:rPr>
          <w:rFonts w:ascii="Arial" w:hAnsi="Arial" w:cs="Arial"/>
          <w:color w:val="404040" w:themeColor="text1" w:themeTint="BF"/>
          <w:sz w:val="22"/>
          <w:szCs w:val="22"/>
        </w:rPr>
      </w:pPr>
      <w:proofErr w:type="spellStart"/>
      <w:r w:rsidRPr="00B439E6">
        <w:rPr>
          <w:rFonts w:ascii="Arial" w:hAnsi="Arial" w:cs="Arial"/>
          <w:color w:val="404040" w:themeColor="text1" w:themeTint="BF"/>
          <w:sz w:val="22"/>
          <w:szCs w:val="22"/>
        </w:rPr>
        <w:t>Chungking</w:t>
      </w:r>
      <w:proofErr w:type="spellEnd"/>
      <w:r w:rsidRPr="00B439E6">
        <w:rPr>
          <w:rFonts w:ascii="Arial" w:hAnsi="Arial" w:cs="Arial"/>
          <w:color w:val="404040" w:themeColor="text1" w:themeTint="BF"/>
          <w:sz w:val="22"/>
          <w:szCs w:val="22"/>
        </w:rPr>
        <w:t xml:space="preserve"> </w:t>
      </w:r>
      <w:proofErr w:type="spellStart"/>
      <w:r w:rsidRPr="00B439E6">
        <w:rPr>
          <w:rFonts w:ascii="Arial" w:hAnsi="Arial" w:cs="Arial"/>
          <w:color w:val="404040" w:themeColor="text1" w:themeTint="BF"/>
          <w:sz w:val="22"/>
          <w:szCs w:val="22"/>
        </w:rPr>
        <w:t>Mansions</w:t>
      </w:r>
      <w:proofErr w:type="spellEnd"/>
      <w:r w:rsidRPr="00B439E6">
        <w:rPr>
          <w:rFonts w:ascii="Arial" w:hAnsi="Arial" w:cs="Arial"/>
          <w:color w:val="404040" w:themeColor="text1" w:themeTint="BF"/>
          <w:sz w:val="22"/>
          <w:szCs w:val="22"/>
        </w:rPr>
        <w:t xml:space="preserve">, ein überbevölkerter, hyperaktiver Gebäudekomplex, dienen – noch mehr als in </w:t>
      </w:r>
      <w:proofErr w:type="spellStart"/>
      <w:r w:rsidRPr="00B439E6">
        <w:rPr>
          <w:rFonts w:ascii="Arial" w:hAnsi="Arial" w:cs="Arial"/>
          <w:color w:val="404040" w:themeColor="text1" w:themeTint="BF"/>
          <w:sz w:val="22"/>
          <w:szCs w:val="22"/>
        </w:rPr>
        <w:t>Chungkin</w:t>
      </w:r>
      <w:proofErr w:type="spellEnd"/>
      <w:r w:rsidRPr="00B439E6">
        <w:rPr>
          <w:rFonts w:ascii="Arial" w:hAnsi="Arial" w:cs="Arial"/>
          <w:color w:val="404040" w:themeColor="text1" w:themeTint="BF"/>
          <w:sz w:val="22"/>
          <w:szCs w:val="22"/>
        </w:rPr>
        <w:t xml:space="preserve"> Express – als Kulisse für das Filmgeschehen. Sie spiegeln das Leben verschiedener Kulturen und Menschen wider, die ohne Reichtümer versuchen in Hongkong zu überleben. Hongkong und speziell dieser Ort sind nur schwer mit anderen Städten vergleichbar: die Fülle an Einzelschicksalen ist enorm.</w:t>
      </w:r>
    </w:p>
    <w:p w14:paraId="0A1C99E9" w14:textId="77777777" w:rsidR="00BB4AF2" w:rsidRPr="00B439E6" w:rsidRDefault="00BB4AF2" w:rsidP="00544240">
      <w:pPr>
        <w:spacing w:after="120" w:line="240" w:lineRule="auto"/>
        <w:jc w:val="both"/>
        <w:rPr>
          <w:b/>
          <w:color w:val="404040" w:themeColor="text1" w:themeTint="BF"/>
        </w:rPr>
      </w:pPr>
    </w:p>
    <w:p w14:paraId="06493E10" w14:textId="77777777" w:rsidR="00BB4AF2" w:rsidRPr="00B439E6" w:rsidRDefault="00BB4AF2" w:rsidP="00544240">
      <w:pPr>
        <w:pStyle w:val="Listenabsatz"/>
        <w:numPr>
          <w:ilvl w:val="0"/>
          <w:numId w:val="30"/>
        </w:numPr>
        <w:overflowPunct/>
        <w:autoSpaceDE/>
        <w:autoSpaceDN/>
        <w:adjustRightInd/>
        <w:spacing w:after="120"/>
        <w:jc w:val="both"/>
        <w:textAlignment w:val="auto"/>
        <w:rPr>
          <w:rFonts w:ascii="Arial" w:hAnsi="Arial" w:cs="Arial"/>
          <w:b/>
          <w:color w:val="404040" w:themeColor="text1" w:themeTint="BF"/>
          <w:sz w:val="22"/>
          <w:szCs w:val="22"/>
        </w:rPr>
      </w:pPr>
      <w:r w:rsidRPr="00B439E6">
        <w:rPr>
          <w:rFonts w:ascii="Arial" w:hAnsi="Arial" w:cs="Arial"/>
          <w:b/>
          <w:color w:val="404040" w:themeColor="text1" w:themeTint="BF"/>
          <w:sz w:val="22"/>
          <w:szCs w:val="22"/>
        </w:rPr>
        <w:t xml:space="preserve">In </w:t>
      </w:r>
      <w:proofErr w:type="spellStart"/>
      <w:r w:rsidRPr="00B439E6">
        <w:rPr>
          <w:rFonts w:ascii="Arial" w:hAnsi="Arial" w:cs="Arial"/>
          <w:b/>
          <w:color w:val="404040" w:themeColor="text1" w:themeTint="BF"/>
          <w:sz w:val="22"/>
          <w:szCs w:val="22"/>
        </w:rPr>
        <w:t>the</w:t>
      </w:r>
      <w:proofErr w:type="spellEnd"/>
      <w:r w:rsidRPr="00B439E6">
        <w:rPr>
          <w:rFonts w:ascii="Arial" w:hAnsi="Arial" w:cs="Arial"/>
          <w:b/>
          <w:color w:val="404040" w:themeColor="text1" w:themeTint="BF"/>
          <w:sz w:val="22"/>
          <w:szCs w:val="22"/>
        </w:rPr>
        <w:t xml:space="preserve"> </w:t>
      </w:r>
      <w:proofErr w:type="spellStart"/>
      <w:r w:rsidRPr="00B439E6">
        <w:rPr>
          <w:rFonts w:ascii="Arial" w:hAnsi="Arial" w:cs="Arial"/>
          <w:b/>
          <w:color w:val="404040" w:themeColor="text1" w:themeTint="BF"/>
          <w:sz w:val="22"/>
          <w:szCs w:val="22"/>
        </w:rPr>
        <w:t>Mood</w:t>
      </w:r>
      <w:proofErr w:type="spellEnd"/>
      <w:r w:rsidRPr="00B439E6">
        <w:rPr>
          <w:rFonts w:ascii="Arial" w:hAnsi="Arial" w:cs="Arial"/>
          <w:b/>
          <w:color w:val="404040" w:themeColor="text1" w:themeTint="BF"/>
          <w:sz w:val="22"/>
          <w:szCs w:val="22"/>
        </w:rPr>
        <w:t xml:space="preserve"> </w:t>
      </w:r>
      <w:proofErr w:type="spellStart"/>
      <w:r w:rsidRPr="00B439E6">
        <w:rPr>
          <w:rFonts w:ascii="Arial" w:hAnsi="Arial" w:cs="Arial"/>
          <w:b/>
          <w:color w:val="404040" w:themeColor="text1" w:themeTint="BF"/>
          <w:sz w:val="22"/>
          <w:szCs w:val="22"/>
        </w:rPr>
        <w:t>for</w:t>
      </w:r>
      <w:proofErr w:type="spellEnd"/>
      <w:r w:rsidRPr="00B439E6">
        <w:rPr>
          <w:rFonts w:ascii="Arial" w:hAnsi="Arial" w:cs="Arial"/>
          <w:b/>
          <w:color w:val="404040" w:themeColor="text1" w:themeTint="BF"/>
          <w:sz w:val="22"/>
          <w:szCs w:val="22"/>
        </w:rPr>
        <w:t xml:space="preserve"> Love (Der Klang der Liebe / 2000)</w:t>
      </w:r>
    </w:p>
    <w:p w14:paraId="42DEAB0D" w14:textId="77777777" w:rsidR="00BB4AF2" w:rsidRPr="00B439E6" w:rsidRDefault="00BB4AF2" w:rsidP="00544240">
      <w:pPr>
        <w:pStyle w:val="Listenabsatz"/>
        <w:spacing w:after="120"/>
        <w:jc w:val="both"/>
        <w:rPr>
          <w:rFonts w:ascii="Arial" w:hAnsi="Arial" w:cs="Arial"/>
          <w:color w:val="404040" w:themeColor="text1" w:themeTint="BF"/>
          <w:sz w:val="22"/>
          <w:szCs w:val="22"/>
        </w:rPr>
      </w:pPr>
      <w:r w:rsidRPr="00B439E6">
        <w:rPr>
          <w:rFonts w:ascii="Arial" w:hAnsi="Arial" w:cs="Arial"/>
          <w:color w:val="404040" w:themeColor="text1" w:themeTint="BF"/>
          <w:sz w:val="22"/>
          <w:szCs w:val="22"/>
        </w:rPr>
        <w:t>Der Liebesfilm spielt in einem Haus in Hongkongs Shanghai-Community. Zwei Pärchen, die gleichzeitig ihre jeweilige Wohnung beziehen, entfremden sich im Laufe der Zeit durch verschiedene Arbeitssituationen von ihrem jeweiligen Partner und fühlen sich zu ihrem Nachbarn hingezogen. Der Film ist nostalgisch, erinnert an einfache Werte und an eine Zeit der Immigrantengesellschaft, die auf der Suche nach der eigenen Identität war – ein Thema, das heute wieder den Zeitgeist trifft.</w:t>
      </w:r>
    </w:p>
    <w:p w14:paraId="7354F73F" w14:textId="77777777" w:rsidR="00BB4AF2" w:rsidRPr="00B439E6" w:rsidRDefault="00BB4AF2" w:rsidP="00544240">
      <w:pPr>
        <w:spacing w:after="120" w:line="240" w:lineRule="auto"/>
        <w:jc w:val="both"/>
        <w:rPr>
          <w:color w:val="404040" w:themeColor="text1" w:themeTint="BF"/>
        </w:rPr>
      </w:pPr>
    </w:p>
    <w:p w14:paraId="1D9E30D0" w14:textId="77777777" w:rsidR="00BB4AF2" w:rsidRPr="00B439E6" w:rsidRDefault="00BB4AF2" w:rsidP="00544240">
      <w:pPr>
        <w:pStyle w:val="Listenabsatz"/>
        <w:numPr>
          <w:ilvl w:val="0"/>
          <w:numId w:val="30"/>
        </w:numPr>
        <w:overflowPunct/>
        <w:autoSpaceDE/>
        <w:autoSpaceDN/>
        <w:adjustRightInd/>
        <w:spacing w:after="120"/>
        <w:jc w:val="both"/>
        <w:textAlignment w:val="auto"/>
        <w:rPr>
          <w:rFonts w:ascii="Arial" w:hAnsi="Arial" w:cs="Arial"/>
          <w:b/>
          <w:color w:val="404040" w:themeColor="text1" w:themeTint="BF"/>
          <w:sz w:val="22"/>
          <w:szCs w:val="22"/>
          <w:lang w:val="en-US"/>
        </w:rPr>
      </w:pPr>
      <w:r w:rsidRPr="00B439E6">
        <w:rPr>
          <w:rFonts w:ascii="Arial" w:hAnsi="Arial" w:cs="Arial"/>
          <w:b/>
          <w:color w:val="404040" w:themeColor="text1" w:themeTint="BF"/>
          <w:sz w:val="22"/>
          <w:szCs w:val="22"/>
          <w:lang w:val="en-US"/>
        </w:rPr>
        <w:t xml:space="preserve">Infernal Affairs (Infernal Affairs – Die </w:t>
      </w:r>
      <w:proofErr w:type="spellStart"/>
      <w:r w:rsidRPr="00B439E6">
        <w:rPr>
          <w:rFonts w:ascii="Arial" w:hAnsi="Arial" w:cs="Arial"/>
          <w:b/>
          <w:color w:val="404040" w:themeColor="text1" w:themeTint="BF"/>
          <w:sz w:val="22"/>
          <w:szCs w:val="22"/>
          <w:lang w:val="en-US"/>
        </w:rPr>
        <w:t>achte</w:t>
      </w:r>
      <w:proofErr w:type="spellEnd"/>
      <w:r w:rsidRPr="00B439E6">
        <w:rPr>
          <w:rFonts w:ascii="Arial" w:hAnsi="Arial" w:cs="Arial"/>
          <w:b/>
          <w:color w:val="404040" w:themeColor="text1" w:themeTint="BF"/>
          <w:sz w:val="22"/>
          <w:szCs w:val="22"/>
          <w:lang w:val="en-US"/>
        </w:rPr>
        <w:t xml:space="preserve"> </w:t>
      </w:r>
      <w:proofErr w:type="spellStart"/>
      <w:r w:rsidRPr="00B439E6">
        <w:rPr>
          <w:rFonts w:ascii="Arial" w:hAnsi="Arial" w:cs="Arial"/>
          <w:b/>
          <w:color w:val="404040" w:themeColor="text1" w:themeTint="BF"/>
          <w:sz w:val="22"/>
          <w:szCs w:val="22"/>
          <w:lang w:val="en-US"/>
        </w:rPr>
        <w:t>Hölle</w:t>
      </w:r>
      <w:proofErr w:type="spellEnd"/>
      <w:r w:rsidRPr="00B439E6">
        <w:rPr>
          <w:rFonts w:ascii="Arial" w:hAnsi="Arial" w:cs="Arial"/>
          <w:b/>
          <w:color w:val="404040" w:themeColor="text1" w:themeTint="BF"/>
          <w:sz w:val="22"/>
          <w:szCs w:val="22"/>
          <w:lang w:val="en-US"/>
        </w:rPr>
        <w:t xml:space="preserve"> / 2002)</w:t>
      </w:r>
    </w:p>
    <w:p w14:paraId="58C35807" w14:textId="77777777" w:rsidR="00BB4AF2" w:rsidRPr="00B439E6" w:rsidRDefault="00BB4AF2" w:rsidP="00544240">
      <w:pPr>
        <w:pStyle w:val="Listenabsatz"/>
        <w:spacing w:after="120"/>
        <w:jc w:val="both"/>
        <w:rPr>
          <w:rFonts w:ascii="Arial" w:hAnsi="Arial" w:cs="Arial"/>
          <w:color w:val="404040" w:themeColor="text1" w:themeTint="BF"/>
          <w:sz w:val="22"/>
          <w:szCs w:val="22"/>
        </w:rPr>
      </w:pPr>
      <w:r w:rsidRPr="00B439E6">
        <w:rPr>
          <w:rFonts w:ascii="Arial" w:hAnsi="Arial" w:cs="Arial"/>
          <w:color w:val="404040" w:themeColor="text1" w:themeTint="BF"/>
          <w:sz w:val="22"/>
          <w:szCs w:val="22"/>
        </w:rPr>
        <w:lastRenderedPageBreak/>
        <w:t>Die wohl wichtigste Szene des Thrillers, dessen Titel auf die unterste Ebene der Hölle im Buddhismus anspielt, findet auf einem Hausdach statt. Christopher Doyle hat, trotz Höhenangst, die Schönheit der Metropole aus Stahl und Glas und in ihr eine Metapher dafür, wie das Leben in Hongkong ist, gesehen und gefunden.</w:t>
      </w:r>
    </w:p>
    <w:p w14:paraId="5914F4C9" w14:textId="77777777" w:rsidR="00BB4AF2" w:rsidRPr="00B439E6" w:rsidRDefault="00BB4AF2" w:rsidP="00544240">
      <w:pPr>
        <w:spacing w:after="120" w:line="240" w:lineRule="auto"/>
        <w:jc w:val="both"/>
        <w:rPr>
          <w:color w:val="404040" w:themeColor="text1" w:themeTint="BF"/>
        </w:rPr>
      </w:pPr>
    </w:p>
    <w:p w14:paraId="13FFA09C" w14:textId="77777777" w:rsidR="00BB4AF2" w:rsidRPr="00B439E6" w:rsidRDefault="00BB4AF2" w:rsidP="00544240">
      <w:pPr>
        <w:pStyle w:val="Listenabsatz"/>
        <w:numPr>
          <w:ilvl w:val="0"/>
          <w:numId w:val="30"/>
        </w:numPr>
        <w:overflowPunct/>
        <w:autoSpaceDE/>
        <w:autoSpaceDN/>
        <w:adjustRightInd/>
        <w:spacing w:after="120"/>
        <w:jc w:val="both"/>
        <w:textAlignment w:val="auto"/>
        <w:rPr>
          <w:rFonts w:ascii="Arial" w:hAnsi="Arial" w:cs="Arial"/>
          <w:b/>
          <w:color w:val="404040" w:themeColor="text1" w:themeTint="BF"/>
          <w:sz w:val="22"/>
          <w:szCs w:val="22"/>
        </w:rPr>
      </w:pPr>
      <w:r w:rsidRPr="00B439E6">
        <w:rPr>
          <w:rFonts w:ascii="Arial" w:hAnsi="Arial" w:cs="Arial"/>
          <w:b/>
          <w:color w:val="404040" w:themeColor="text1" w:themeTint="BF"/>
          <w:sz w:val="22"/>
          <w:szCs w:val="22"/>
        </w:rPr>
        <w:t xml:space="preserve">Hong Kong </w:t>
      </w:r>
      <w:proofErr w:type="spellStart"/>
      <w:r w:rsidRPr="00B439E6">
        <w:rPr>
          <w:rFonts w:ascii="Arial" w:hAnsi="Arial" w:cs="Arial"/>
          <w:b/>
          <w:color w:val="404040" w:themeColor="text1" w:themeTint="BF"/>
          <w:sz w:val="22"/>
          <w:szCs w:val="22"/>
        </w:rPr>
        <w:t>Trilogy</w:t>
      </w:r>
      <w:proofErr w:type="spellEnd"/>
      <w:r w:rsidRPr="00B439E6">
        <w:rPr>
          <w:rFonts w:ascii="Arial" w:hAnsi="Arial" w:cs="Arial"/>
          <w:b/>
          <w:color w:val="404040" w:themeColor="text1" w:themeTint="BF"/>
          <w:sz w:val="22"/>
          <w:szCs w:val="22"/>
        </w:rPr>
        <w:t xml:space="preserve"> (2016)</w:t>
      </w:r>
    </w:p>
    <w:p w14:paraId="50C12F20" w14:textId="77777777" w:rsidR="00BB4AF2" w:rsidRPr="00B439E6" w:rsidRDefault="00BB4AF2" w:rsidP="00544240">
      <w:pPr>
        <w:pStyle w:val="Listenabsatz"/>
        <w:spacing w:after="120"/>
        <w:jc w:val="both"/>
        <w:rPr>
          <w:rFonts w:ascii="Arial" w:hAnsi="Arial" w:cs="Arial"/>
          <w:color w:val="404040" w:themeColor="text1" w:themeTint="BF"/>
          <w:sz w:val="22"/>
          <w:szCs w:val="22"/>
        </w:rPr>
      </w:pPr>
      <w:r w:rsidRPr="00B439E6">
        <w:rPr>
          <w:rFonts w:ascii="Arial" w:hAnsi="Arial" w:cs="Arial"/>
          <w:color w:val="404040" w:themeColor="text1" w:themeTint="BF"/>
          <w:sz w:val="22"/>
          <w:szCs w:val="22"/>
        </w:rPr>
        <w:t xml:space="preserve">In der fiktionalisierten Doku beschreiben drei Generationen ihre Lebenssituation nach der Übergabe Hongkongs. Die Fragen „Wer sind wir und warum sind wir hier“ stehen im Vordergrund und werden durch Grundschüler, Jugendlicher und Senioren, die sich im modernen Hongkong zurechtfinden (müssen) beantwortet. Gleichzeitig schürt Doyle die Hoffnung, dass die Macht des Filmemachens stärker als die der Politik sein kann. </w:t>
      </w:r>
    </w:p>
    <w:p w14:paraId="226D2B89" w14:textId="77777777" w:rsidR="00AB4FA5" w:rsidRDefault="00AB4FA5" w:rsidP="00544240">
      <w:pPr>
        <w:spacing w:after="120" w:line="240" w:lineRule="auto"/>
        <w:jc w:val="both"/>
        <w:rPr>
          <w:color w:val="404040" w:themeColor="text1" w:themeTint="BF"/>
        </w:rPr>
      </w:pPr>
    </w:p>
    <w:p w14:paraId="512BFEA9" w14:textId="77777777" w:rsidR="00AB4FA5" w:rsidRPr="00B439E6" w:rsidRDefault="00AB4FA5" w:rsidP="00544240">
      <w:pPr>
        <w:spacing w:after="120" w:line="240" w:lineRule="auto"/>
        <w:jc w:val="both"/>
        <w:rPr>
          <w:color w:val="404040" w:themeColor="text1" w:themeTint="BF"/>
        </w:rPr>
      </w:pPr>
    </w:p>
    <w:p w14:paraId="2AF2D609" w14:textId="1475A2A4" w:rsidR="00BB4AF2" w:rsidRPr="00B439E6" w:rsidRDefault="00BB4AF2" w:rsidP="00544240">
      <w:pPr>
        <w:spacing w:after="120" w:line="360" w:lineRule="auto"/>
        <w:jc w:val="both"/>
        <w:rPr>
          <w:color w:val="404040" w:themeColor="text1" w:themeTint="BF"/>
        </w:rPr>
      </w:pPr>
      <w:r w:rsidRPr="00B439E6">
        <w:rPr>
          <w:color w:val="404040" w:themeColor="text1" w:themeTint="BF"/>
        </w:rPr>
        <w:t xml:space="preserve">Den Reiz, den lokale Filmemacher schon lange in Hongkong sehen, haben auch viele internationale Regisseure erkannt – zu den bekanntesten Kinohits, die in Hongkong spielen, gehören: </w:t>
      </w:r>
      <w:proofErr w:type="spellStart"/>
      <w:r w:rsidRPr="00B439E6">
        <w:rPr>
          <w:color w:val="404040" w:themeColor="text1" w:themeTint="BF"/>
        </w:rPr>
        <w:t>Departed</w:t>
      </w:r>
      <w:proofErr w:type="spellEnd"/>
      <w:r w:rsidRPr="00B439E6">
        <w:rPr>
          <w:color w:val="404040" w:themeColor="text1" w:themeTint="BF"/>
        </w:rPr>
        <w:t xml:space="preserve"> – Unter Feinden, Tiger &amp; Dragon, </w:t>
      </w:r>
      <w:proofErr w:type="spellStart"/>
      <w:r w:rsidRPr="00B439E6">
        <w:rPr>
          <w:color w:val="404040" w:themeColor="text1" w:themeTint="BF"/>
        </w:rPr>
        <w:t>My</w:t>
      </w:r>
      <w:proofErr w:type="spellEnd"/>
      <w:r w:rsidRPr="00B439E6">
        <w:rPr>
          <w:color w:val="404040" w:themeColor="text1" w:themeTint="BF"/>
        </w:rPr>
        <w:t xml:space="preserve"> </w:t>
      </w:r>
      <w:proofErr w:type="spellStart"/>
      <w:r w:rsidRPr="00B439E6">
        <w:rPr>
          <w:color w:val="404040" w:themeColor="text1" w:themeTint="BF"/>
        </w:rPr>
        <w:t>Blueberry</w:t>
      </w:r>
      <w:proofErr w:type="spellEnd"/>
      <w:r w:rsidRPr="00B439E6">
        <w:rPr>
          <w:color w:val="404040" w:themeColor="text1" w:themeTint="BF"/>
        </w:rPr>
        <w:t xml:space="preserve"> </w:t>
      </w:r>
      <w:proofErr w:type="spellStart"/>
      <w:r w:rsidRPr="00B439E6">
        <w:rPr>
          <w:color w:val="404040" w:themeColor="text1" w:themeTint="BF"/>
        </w:rPr>
        <w:t>Nights</w:t>
      </w:r>
      <w:proofErr w:type="spellEnd"/>
      <w:r w:rsidR="0052482D">
        <w:rPr>
          <w:color w:val="404040" w:themeColor="text1" w:themeTint="BF"/>
        </w:rPr>
        <w:t xml:space="preserve">, </w:t>
      </w:r>
      <w:r w:rsidR="00B46DB8">
        <w:rPr>
          <w:color w:val="404040" w:themeColor="text1" w:themeTint="BF"/>
        </w:rPr>
        <w:t>Viele</w:t>
      </w:r>
      <w:r w:rsidR="0052482D">
        <w:rPr>
          <w:color w:val="404040" w:themeColor="text1" w:themeTint="BF"/>
        </w:rPr>
        <w:t xml:space="preserve"> Actionfilme wie</w:t>
      </w:r>
      <w:r w:rsidR="00B46DB8">
        <w:rPr>
          <w:color w:val="404040" w:themeColor="text1" w:themeTint="BF"/>
        </w:rPr>
        <w:t xml:space="preserve"> Skyscraper, Transformers oder</w:t>
      </w:r>
      <w:r w:rsidR="0052482D">
        <w:rPr>
          <w:color w:val="404040" w:themeColor="text1" w:themeTint="BF"/>
        </w:rPr>
        <w:t xml:space="preserve"> Pacific </w:t>
      </w:r>
      <w:proofErr w:type="spellStart"/>
      <w:r w:rsidR="0052482D">
        <w:rPr>
          <w:color w:val="404040" w:themeColor="text1" w:themeTint="BF"/>
        </w:rPr>
        <w:t>Rim</w:t>
      </w:r>
      <w:proofErr w:type="spellEnd"/>
      <w:r w:rsidR="00B46DB8">
        <w:rPr>
          <w:color w:val="404040" w:themeColor="text1" w:themeTint="BF"/>
        </w:rPr>
        <w:t xml:space="preserve"> nutzen die ikonische Skyline rund um den Victoria Harbour als eindrucksvolle Kulisse</w:t>
      </w:r>
      <w:r w:rsidR="0052482D">
        <w:rPr>
          <w:color w:val="404040" w:themeColor="text1" w:themeTint="BF"/>
        </w:rPr>
        <w:t>. Dazu kommen</w:t>
      </w:r>
      <w:r w:rsidRPr="00B439E6">
        <w:rPr>
          <w:color w:val="404040" w:themeColor="text1" w:themeTint="BF"/>
        </w:rPr>
        <w:t xml:space="preserve"> natürlich zahlreiche Filme des Martial Arts Genre, unter anderem mit dem in Hongkong geborenen Schauspieler, Stuntman und Drehbuchautoren Jackie Chan.</w:t>
      </w:r>
      <w:bookmarkStart w:id="0" w:name="_GoBack"/>
      <w:bookmarkEnd w:id="0"/>
    </w:p>
    <w:p w14:paraId="4109F2C2" w14:textId="77777777" w:rsidR="00BB4AF2" w:rsidRPr="00B439E6" w:rsidRDefault="00BB4AF2" w:rsidP="00544240">
      <w:pPr>
        <w:pStyle w:val="Listenabsatz"/>
        <w:jc w:val="both"/>
        <w:rPr>
          <w:color w:val="404040" w:themeColor="text1" w:themeTint="BF"/>
        </w:rPr>
      </w:pPr>
    </w:p>
    <w:p w14:paraId="157FD48F" w14:textId="77777777" w:rsidR="00C61D7B" w:rsidRDefault="00C61D7B" w:rsidP="00544240">
      <w:pPr>
        <w:spacing w:after="120"/>
        <w:jc w:val="both"/>
        <w:rPr>
          <w:bCs/>
          <w:color w:val="404040" w:themeColor="text1" w:themeTint="BF"/>
          <w:sz w:val="20"/>
          <w:szCs w:val="20"/>
          <w:shd w:val="clear" w:color="auto" w:fill="FFFFFF"/>
        </w:rPr>
      </w:pPr>
    </w:p>
    <w:p w14:paraId="61B4194B" w14:textId="6A535EFE" w:rsidR="00042023" w:rsidRDefault="002C68FE" w:rsidP="005371D9">
      <w:pPr>
        <w:spacing w:after="120"/>
        <w:jc w:val="both"/>
        <w:rPr>
          <w:color w:val="404040" w:themeColor="text1" w:themeTint="BF"/>
          <w:sz w:val="20"/>
          <w:szCs w:val="20"/>
          <w:shd w:val="clear" w:color="auto" w:fill="FFFFFF"/>
        </w:rPr>
      </w:pPr>
      <w:r w:rsidRPr="00042023">
        <w:rPr>
          <w:bCs/>
          <w:color w:val="404040" w:themeColor="text1" w:themeTint="BF"/>
          <w:sz w:val="20"/>
          <w:szCs w:val="20"/>
          <w:shd w:val="clear" w:color="auto" w:fill="FFFFFF"/>
        </w:rPr>
        <w:t>Hongkong</w:t>
      </w:r>
      <w:r w:rsidRPr="00042023">
        <w:rPr>
          <w:color w:val="404040" w:themeColor="text1" w:themeTint="BF"/>
          <w:sz w:val="20"/>
          <w:szCs w:val="20"/>
          <w:shd w:val="clear" w:color="auto" w:fill="FFFFFF"/>
        </w:rPr>
        <w:t xml:space="preserve">, </w:t>
      </w:r>
      <w:proofErr w:type="spellStart"/>
      <w:r w:rsidRPr="00042023">
        <w:rPr>
          <w:color w:val="404040" w:themeColor="text1" w:themeTint="BF"/>
          <w:sz w:val="20"/>
          <w:szCs w:val="20"/>
          <w:shd w:val="clear" w:color="auto" w:fill="FFFFFF"/>
        </w:rPr>
        <w:t>Asia’s</w:t>
      </w:r>
      <w:proofErr w:type="spellEnd"/>
      <w:r w:rsidRPr="00042023">
        <w:rPr>
          <w:color w:val="404040" w:themeColor="text1" w:themeTint="BF"/>
          <w:sz w:val="20"/>
          <w:szCs w:val="20"/>
          <w:shd w:val="clear" w:color="auto" w:fill="FFFFFF"/>
        </w:rPr>
        <w:t xml:space="preserve"> World City</w:t>
      </w:r>
      <w:r w:rsidRPr="00042023">
        <w:rPr>
          <w:rStyle w:val="apple-converted-space"/>
          <w:color w:val="404040" w:themeColor="text1" w:themeTint="BF"/>
          <w:sz w:val="20"/>
          <w:szCs w:val="20"/>
          <w:shd w:val="clear" w:color="auto" w:fill="FFFFFF"/>
        </w:rPr>
        <w:t xml:space="preserve"> </w:t>
      </w:r>
      <w:r w:rsidRPr="00042023">
        <w:rPr>
          <w:color w:val="404040" w:themeColor="text1" w:themeTint="BF"/>
          <w:sz w:val="20"/>
          <w:szCs w:val="20"/>
          <w:shd w:val="clear" w:color="auto" w:fill="FFFFFF"/>
        </w:rPr>
        <w:t>an der chinesischen Südküste lebt von ihren Kontrasten. Hier treffen östliche Tradition auf westlichen Lebensstil, glitzernde Wolkenkratzer auf ursprüngliche Naturlandschaften und Gourmetküche auf Street Food. Die Stadt ist einer der weltgrößten Finanzplätze und rund sieben Mill</w:t>
      </w:r>
      <w:r w:rsidR="00754222">
        <w:rPr>
          <w:color w:val="404040" w:themeColor="text1" w:themeTint="BF"/>
          <w:sz w:val="20"/>
          <w:szCs w:val="20"/>
          <w:shd w:val="clear" w:color="auto" w:fill="FFFFFF"/>
        </w:rPr>
        <w:t>ionen Einwohner nennen die Metropole</w:t>
      </w:r>
      <w:r w:rsidRPr="00042023">
        <w:rPr>
          <w:color w:val="404040" w:themeColor="text1" w:themeTint="BF"/>
          <w:sz w:val="20"/>
          <w:szCs w:val="20"/>
          <w:shd w:val="clear" w:color="auto" w:fill="FFFFFF"/>
        </w:rPr>
        <w:t xml:space="preserve"> ihr Zuhause, die die höchste Bevölkerungsdichte der Welt aufweist. Rund 200 Inseln, davon viele unbewohnt, bilden die ruhige grüne Seele der Stadt und eröffnen Outdoor-Fans Abenteuer nur wenige Fährminuten entfernt, unvergessliche Erlebnisse in der Natur. Weitere Informationen und aktuelle Updates auf der deutschsprachigen Website </w:t>
      </w:r>
      <w:hyperlink r:id="rId9" w:history="1">
        <w:r w:rsidRPr="00042023">
          <w:rPr>
            <w:rStyle w:val="Hyperlink"/>
            <w:color w:val="404040" w:themeColor="text1" w:themeTint="BF"/>
            <w:sz w:val="20"/>
            <w:szCs w:val="20"/>
            <w:shd w:val="clear" w:color="auto" w:fill="FFFFFF"/>
          </w:rPr>
          <w:t>http://www.discoverhongkong.com/de</w:t>
        </w:r>
      </w:hyperlink>
      <w:r w:rsidRPr="00042023">
        <w:rPr>
          <w:color w:val="404040" w:themeColor="text1" w:themeTint="BF"/>
          <w:sz w:val="20"/>
          <w:szCs w:val="20"/>
          <w:shd w:val="clear" w:color="auto" w:fill="FFFFFF"/>
        </w:rPr>
        <w:t xml:space="preserve">. </w:t>
      </w:r>
    </w:p>
    <w:p w14:paraId="109C7C7D" w14:textId="03AEBDCD" w:rsidR="002C68FE" w:rsidRPr="00042023" w:rsidRDefault="002C68FE" w:rsidP="00042023">
      <w:pPr>
        <w:spacing w:after="120"/>
        <w:jc w:val="center"/>
        <w:rPr>
          <w:color w:val="404040" w:themeColor="text1" w:themeTint="BF"/>
          <w:sz w:val="20"/>
          <w:szCs w:val="20"/>
          <w:shd w:val="clear" w:color="auto" w:fill="FFFFFF"/>
        </w:rPr>
      </w:pPr>
      <w:r w:rsidRPr="00042023">
        <w:rPr>
          <w:color w:val="404040" w:themeColor="text1" w:themeTint="BF"/>
          <w:sz w:val="20"/>
          <w:szCs w:val="20"/>
          <w:shd w:val="clear" w:color="auto" w:fill="FFFFFF"/>
        </w:rPr>
        <w:t>#</w:t>
      </w:r>
      <w:proofErr w:type="spellStart"/>
      <w:r w:rsidRPr="00042023">
        <w:rPr>
          <w:color w:val="404040" w:themeColor="text1" w:themeTint="BF"/>
          <w:sz w:val="20"/>
          <w:szCs w:val="20"/>
          <w:shd w:val="clear" w:color="auto" w:fill="FFFFFF"/>
        </w:rPr>
        <w:t>discoverhongkong</w:t>
      </w:r>
      <w:proofErr w:type="spellEnd"/>
    </w:p>
    <w:p w14:paraId="76A02766" w14:textId="01013A3E" w:rsidR="005371D9" w:rsidRPr="00042023" w:rsidRDefault="005371D9" w:rsidP="005371D9">
      <w:pPr>
        <w:spacing w:after="0" w:line="240" w:lineRule="auto"/>
        <w:rPr>
          <w:color w:val="404040" w:themeColor="text1" w:themeTint="BF"/>
          <w:shd w:val="clear" w:color="auto" w:fill="FFFFFF"/>
        </w:rPr>
      </w:pPr>
      <w:r w:rsidRPr="00042023">
        <w:rPr>
          <w:noProof/>
          <w:color w:val="404040" w:themeColor="text1" w:themeTint="BF"/>
        </w:rPr>
        <mc:AlternateContent>
          <mc:Choice Requires="wps">
            <w:drawing>
              <wp:anchor distT="0" distB="0" distL="114300" distR="114300" simplePos="0" relativeHeight="251672576" behindDoc="1" locked="0" layoutInCell="1" allowOverlap="1" wp14:anchorId="0EAD0CAD" wp14:editId="58BA5FFC">
                <wp:simplePos x="0" y="0"/>
                <wp:positionH relativeFrom="column">
                  <wp:align>center</wp:align>
                </wp:positionH>
                <wp:positionV relativeFrom="paragraph">
                  <wp:posOffset>102870</wp:posOffset>
                </wp:positionV>
                <wp:extent cx="5874385" cy="0"/>
                <wp:effectExtent l="0" t="0" r="18415" b="25400"/>
                <wp:wrapTight wrapText="bothSides">
                  <wp:wrapPolygon edited="0">
                    <wp:start x="0" y="-1"/>
                    <wp:lineTo x="0" y="-1"/>
                    <wp:lineTo x="21574" y="-1"/>
                    <wp:lineTo x="21574" y="-1"/>
                    <wp:lineTo x="0" y="-1"/>
                  </wp:wrapPolygon>
                </wp:wrapTight>
                <wp:docPr id="3" name="Gerade Verbindung 3"/>
                <wp:cNvGraphicFramePr/>
                <a:graphic xmlns:a="http://schemas.openxmlformats.org/drawingml/2006/main">
                  <a:graphicData uri="http://schemas.microsoft.com/office/word/2010/wordprocessingShape">
                    <wps:wsp>
                      <wps:cNvCnPr/>
                      <wps:spPr>
                        <a:xfrm>
                          <a:off x="0" y="0"/>
                          <a:ext cx="5874385" cy="0"/>
                        </a:xfrm>
                        <a:prstGeom prst="line">
                          <a:avLst/>
                        </a:prstGeom>
                        <a:ln w="9525">
                          <a:solidFill>
                            <a:schemeClr val="tx1">
                              <a:lumMod val="50000"/>
                              <a:lumOff val="50000"/>
                            </a:schemeClr>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D79EF84" id="Gerade Verbindung 3" o:spid="_x0000_s1026" style="position:absolute;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8.1pt" to="462.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" strokecolor="gray [1629]">
                <w10:wrap type="tight"/>
              </v:line>
            </w:pict>
          </mc:Fallback>
        </mc:AlternateContent>
      </w:r>
    </w:p>
    <w:p w14:paraId="791474DA" w14:textId="77777777" w:rsidR="005371D9" w:rsidRPr="00042023" w:rsidRDefault="005371D9" w:rsidP="005371D9">
      <w:pPr>
        <w:spacing w:after="0" w:line="240" w:lineRule="auto"/>
        <w:rPr>
          <w:b/>
          <w:color w:val="404040" w:themeColor="text1" w:themeTint="BF"/>
          <w:sz w:val="20"/>
          <w:szCs w:val="20"/>
        </w:rPr>
      </w:pPr>
    </w:p>
    <w:p w14:paraId="20D3D8B1" w14:textId="77777777" w:rsidR="00475359" w:rsidRPr="00042023" w:rsidRDefault="00E841E7" w:rsidP="00E841E7">
      <w:pPr>
        <w:spacing w:after="0" w:line="360" w:lineRule="auto"/>
        <w:jc w:val="center"/>
        <w:rPr>
          <w:b/>
          <w:bCs/>
          <w:color w:val="404040" w:themeColor="text1" w:themeTint="BF"/>
          <w:sz w:val="18"/>
          <w:szCs w:val="18"/>
        </w:rPr>
      </w:pPr>
      <w:r w:rsidRPr="00042023">
        <w:rPr>
          <w:b/>
          <w:color w:val="404040" w:themeColor="text1" w:themeTint="BF"/>
          <w:sz w:val="18"/>
          <w:szCs w:val="18"/>
        </w:rPr>
        <w:t>RÜCKFRAGEN DER MEDIEN BEANTWORTEN GERNE:</w:t>
      </w:r>
    </w:p>
    <w:p w14:paraId="7A2CBDC3" w14:textId="77777777" w:rsidR="00475359" w:rsidRPr="00042023" w:rsidRDefault="00475359" w:rsidP="00AF7325">
      <w:pPr>
        <w:spacing w:after="0" w:line="240" w:lineRule="auto"/>
        <w:jc w:val="center"/>
        <w:rPr>
          <w:color w:val="404040" w:themeColor="text1" w:themeTint="BF"/>
          <w:sz w:val="18"/>
          <w:szCs w:val="18"/>
        </w:rPr>
      </w:pPr>
      <w:r w:rsidRPr="00042023">
        <w:rPr>
          <w:color w:val="404040" w:themeColor="text1" w:themeTint="BF"/>
          <w:sz w:val="18"/>
          <w:szCs w:val="18"/>
        </w:rPr>
        <w:t>nobl</w:t>
      </w:r>
      <w:r w:rsidR="00C83D98" w:rsidRPr="00042023">
        <w:rPr>
          <w:color w:val="404040" w:themeColor="text1" w:themeTint="BF"/>
          <w:sz w:val="18"/>
          <w:szCs w:val="18"/>
        </w:rPr>
        <w:t xml:space="preserve">e </w:t>
      </w:r>
      <w:proofErr w:type="spellStart"/>
      <w:r w:rsidR="00C83D98" w:rsidRPr="00042023">
        <w:rPr>
          <w:color w:val="404040" w:themeColor="text1" w:themeTint="BF"/>
          <w:sz w:val="18"/>
          <w:szCs w:val="18"/>
        </w:rPr>
        <w:t>kommunikation</w:t>
      </w:r>
      <w:proofErr w:type="spellEnd"/>
      <w:r w:rsidR="00C83D98" w:rsidRPr="00042023">
        <w:rPr>
          <w:color w:val="404040" w:themeColor="text1" w:themeTint="BF"/>
          <w:sz w:val="18"/>
          <w:szCs w:val="18"/>
        </w:rPr>
        <w:t xml:space="preserve">, Sabrina </w:t>
      </w:r>
      <w:proofErr w:type="spellStart"/>
      <w:r w:rsidR="00C83D98" w:rsidRPr="00042023">
        <w:rPr>
          <w:color w:val="404040" w:themeColor="text1" w:themeTint="BF"/>
          <w:sz w:val="18"/>
          <w:szCs w:val="18"/>
        </w:rPr>
        <w:t>Lütcke</w:t>
      </w:r>
      <w:proofErr w:type="spellEnd"/>
      <w:r w:rsidR="00DB79C6" w:rsidRPr="00042023">
        <w:rPr>
          <w:color w:val="404040" w:themeColor="text1" w:themeTint="BF"/>
          <w:sz w:val="18"/>
          <w:szCs w:val="18"/>
        </w:rPr>
        <w:t>,</w:t>
      </w:r>
      <w:r w:rsidRPr="00042023">
        <w:rPr>
          <w:color w:val="404040" w:themeColor="text1" w:themeTint="BF"/>
          <w:sz w:val="18"/>
          <w:szCs w:val="18"/>
        </w:rPr>
        <w:t xml:space="preserve"> Tel: 06102-36660, Fax: 06102-366611,</w:t>
      </w:r>
    </w:p>
    <w:p w14:paraId="2178DC46" w14:textId="56A2A81B" w:rsidR="00E841E7" w:rsidRPr="00042023" w:rsidRDefault="00475359" w:rsidP="00AF7325">
      <w:pPr>
        <w:spacing w:after="0" w:line="240" w:lineRule="auto"/>
        <w:jc w:val="center"/>
        <w:rPr>
          <w:rStyle w:val="Hyperlink"/>
          <w:color w:val="404040" w:themeColor="text1" w:themeTint="BF"/>
          <w:sz w:val="18"/>
          <w:szCs w:val="18"/>
          <w:u w:val="none"/>
          <w:lang w:val="es-DO"/>
        </w:rPr>
      </w:pPr>
      <w:r w:rsidRPr="00042023">
        <w:rPr>
          <w:color w:val="404040" w:themeColor="text1" w:themeTint="BF"/>
          <w:sz w:val="18"/>
          <w:szCs w:val="18"/>
          <w:lang w:val="it-IT"/>
        </w:rPr>
        <w:t xml:space="preserve">E-Mail: </w:t>
      </w:r>
      <w:hyperlink r:id="rId10" w:history="1">
        <w:r w:rsidR="00C83D98" w:rsidRPr="00042023">
          <w:rPr>
            <w:rStyle w:val="Hyperlink"/>
            <w:color w:val="404040" w:themeColor="text1" w:themeTint="BF"/>
            <w:sz w:val="18"/>
            <w:szCs w:val="18"/>
            <w:u w:val="none"/>
            <w:lang w:val="it-IT"/>
          </w:rPr>
          <w:t>hongkong@noblekom.de</w:t>
        </w:r>
      </w:hyperlink>
      <w:r w:rsidRPr="00042023">
        <w:rPr>
          <w:color w:val="404040" w:themeColor="text1" w:themeTint="BF"/>
          <w:sz w:val="18"/>
          <w:szCs w:val="18"/>
          <w:lang w:val="it-IT"/>
        </w:rPr>
        <w:t>,</w:t>
      </w:r>
      <w:r w:rsidR="00C83D98" w:rsidRPr="00042023">
        <w:rPr>
          <w:color w:val="404040" w:themeColor="text1" w:themeTint="BF"/>
          <w:sz w:val="18"/>
          <w:szCs w:val="18"/>
          <w:lang w:val="it-IT"/>
        </w:rPr>
        <w:t xml:space="preserve"> Media</w:t>
      </w:r>
      <w:r w:rsidR="00042023">
        <w:rPr>
          <w:color w:val="404040" w:themeColor="text1" w:themeTint="BF"/>
          <w:sz w:val="18"/>
          <w:szCs w:val="18"/>
          <w:lang w:val="it-IT"/>
        </w:rPr>
        <w:t>&amp;</w:t>
      </w:r>
      <w:r w:rsidR="00C83D98" w:rsidRPr="00042023">
        <w:rPr>
          <w:color w:val="404040" w:themeColor="text1" w:themeTint="BF"/>
          <w:sz w:val="18"/>
          <w:szCs w:val="18"/>
          <w:lang w:val="es-DO"/>
        </w:rPr>
        <w:t>Contentroom</w:t>
      </w:r>
      <w:r w:rsidRPr="00042023">
        <w:rPr>
          <w:color w:val="404040" w:themeColor="text1" w:themeTint="BF"/>
          <w:sz w:val="18"/>
          <w:szCs w:val="18"/>
          <w:lang w:val="es-DO"/>
        </w:rPr>
        <w:t xml:space="preserve">: </w:t>
      </w:r>
      <w:hyperlink r:id="rId11" w:history="1">
        <w:r w:rsidRPr="00042023">
          <w:rPr>
            <w:rStyle w:val="Hyperlink"/>
            <w:color w:val="404040" w:themeColor="text1" w:themeTint="BF"/>
            <w:sz w:val="18"/>
            <w:szCs w:val="18"/>
            <w:u w:val="none"/>
            <w:lang w:val="es-DO"/>
          </w:rPr>
          <w:t>www.noblekom.de</w:t>
        </w:r>
      </w:hyperlink>
      <w:r w:rsidR="00C83D98" w:rsidRPr="00042023">
        <w:rPr>
          <w:rStyle w:val="Hyperlink"/>
          <w:color w:val="404040" w:themeColor="text1" w:themeTint="BF"/>
          <w:sz w:val="18"/>
          <w:szCs w:val="18"/>
          <w:u w:val="none"/>
          <w:lang w:val="es-DO"/>
        </w:rPr>
        <w:t xml:space="preserve"> </w:t>
      </w:r>
    </w:p>
    <w:p w14:paraId="34A73BC7" w14:textId="77777777" w:rsidR="00C83D98" w:rsidRPr="00042023" w:rsidRDefault="000E44D1" w:rsidP="00AF7325">
      <w:pPr>
        <w:spacing w:after="0" w:line="240" w:lineRule="auto"/>
        <w:jc w:val="center"/>
        <w:rPr>
          <w:color w:val="404040" w:themeColor="text1" w:themeTint="BF"/>
          <w:sz w:val="18"/>
          <w:szCs w:val="18"/>
          <w:lang w:val="es-DO"/>
        </w:rPr>
      </w:pPr>
      <w:r w:rsidRPr="00042023">
        <w:rPr>
          <w:rStyle w:val="Hyperlink"/>
          <w:color w:val="404040" w:themeColor="text1" w:themeTint="BF"/>
          <w:sz w:val="18"/>
          <w:szCs w:val="18"/>
          <w:u w:val="none"/>
          <w:lang w:val="es-DO"/>
        </w:rPr>
        <w:t>Instagram</w:t>
      </w:r>
      <w:r w:rsidR="00C83D98" w:rsidRPr="00042023">
        <w:rPr>
          <w:rStyle w:val="Hyperlink"/>
          <w:color w:val="404040" w:themeColor="text1" w:themeTint="BF"/>
          <w:sz w:val="18"/>
          <w:szCs w:val="18"/>
          <w:u w:val="none"/>
          <w:lang w:val="es-DO"/>
        </w:rPr>
        <w:t>: @noblekom</w:t>
      </w:r>
    </w:p>
    <w:sectPr w:rsidR="00C83D98" w:rsidRPr="00042023" w:rsidSect="00042023">
      <w:headerReference w:type="default" r:id="rId12"/>
      <w:footerReference w:type="default" r:id="rId13"/>
      <w:pgSz w:w="11906" w:h="16838"/>
      <w:pgMar w:top="4678" w:right="1133" w:bottom="1134" w:left="1276" w:header="283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1DAA6" w14:textId="77777777" w:rsidR="00941625" w:rsidRDefault="00941625" w:rsidP="00CA139B">
      <w:pPr>
        <w:spacing w:after="0" w:line="240" w:lineRule="auto"/>
      </w:pPr>
      <w:r>
        <w:separator/>
      </w:r>
    </w:p>
  </w:endnote>
  <w:endnote w:type="continuationSeparator" w:id="0">
    <w:p w14:paraId="6D371D31" w14:textId="77777777" w:rsidR="00941625" w:rsidRDefault="00941625" w:rsidP="00CA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ggenau">
    <w:altName w:val="Calibri"/>
    <w:charset w:val="00"/>
    <w:family w:val="auto"/>
    <w:pitch w:val="variable"/>
    <w:sig w:usb0="A00002BF" w:usb1="1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404040" w:themeColor="text1" w:themeTint="BF"/>
        <w:sz w:val="18"/>
        <w:szCs w:val="18"/>
      </w:rPr>
      <w:id w:val="-546676181"/>
      <w:docPartObj>
        <w:docPartGallery w:val="Page Numbers (Bottom of Page)"/>
        <w:docPartUnique/>
      </w:docPartObj>
    </w:sdtPr>
    <w:sdtEndPr/>
    <w:sdtContent>
      <w:p w14:paraId="651D8803" w14:textId="77777777" w:rsidR="00941625" w:rsidRPr="005371D9" w:rsidRDefault="00941625">
        <w:pPr>
          <w:pStyle w:val="Fuzeile"/>
          <w:jc w:val="right"/>
          <w:rPr>
            <w:color w:val="404040" w:themeColor="text1" w:themeTint="BF"/>
            <w:sz w:val="18"/>
            <w:szCs w:val="18"/>
          </w:rPr>
        </w:pPr>
        <w:r w:rsidRPr="005371D9">
          <w:rPr>
            <w:color w:val="404040" w:themeColor="text1" w:themeTint="BF"/>
            <w:sz w:val="18"/>
            <w:szCs w:val="18"/>
          </w:rPr>
          <w:fldChar w:fldCharType="begin"/>
        </w:r>
        <w:r w:rsidRPr="005371D9">
          <w:rPr>
            <w:color w:val="404040" w:themeColor="text1" w:themeTint="BF"/>
            <w:sz w:val="18"/>
            <w:szCs w:val="18"/>
          </w:rPr>
          <w:instrText>PAGE   \* MERGEFORMAT</w:instrText>
        </w:r>
        <w:r w:rsidRPr="005371D9">
          <w:rPr>
            <w:color w:val="404040" w:themeColor="text1" w:themeTint="BF"/>
            <w:sz w:val="18"/>
            <w:szCs w:val="18"/>
          </w:rPr>
          <w:fldChar w:fldCharType="separate"/>
        </w:r>
        <w:r w:rsidR="00B46DB8">
          <w:rPr>
            <w:noProof/>
            <w:color w:val="404040" w:themeColor="text1" w:themeTint="BF"/>
            <w:sz w:val="18"/>
            <w:szCs w:val="18"/>
          </w:rPr>
          <w:t>4</w:t>
        </w:r>
        <w:r w:rsidRPr="005371D9">
          <w:rPr>
            <w:color w:val="404040" w:themeColor="text1" w:themeTint="BF"/>
            <w:sz w:val="18"/>
            <w:szCs w:val="18"/>
          </w:rPr>
          <w:fldChar w:fldCharType="end"/>
        </w:r>
      </w:p>
    </w:sdtContent>
  </w:sdt>
  <w:p w14:paraId="38F7C710" w14:textId="77777777" w:rsidR="00941625" w:rsidRPr="005371D9" w:rsidRDefault="00941625">
    <w:pPr>
      <w:pStyle w:val="Fuzeile"/>
      <w:rPr>
        <w:color w:val="404040" w:themeColor="text1" w:themeTint="BF"/>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F1FAB" w14:textId="77777777" w:rsidR="00941625" w:rsidRDefault="00941625" w:rsidP="00CA139B">
      <w:pPr>
        <w:spacing w:after="0" w:line="240" w:lineRule="auto"/>
      </w:pPr>
      <w:r>
        <w:separator/>
      </w:r>
    </w:p>
  </w:footnote>
  <w:footnote w:type="continuationSeparator" w:id="0">
    <w:p w14:paraId="678FC550" w14:textId="77777777" w:rsidR="00941625" w:rsidRDefault="00941625" w:rsidP="00CA1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59CFB" w14:textId="57EDC482" w:rsidR="00042023" w:rsidRPr="00042023" w:rsidRDefault="00404E33" w:rsidP="00042023">
    <w:pPr>
      <w:spacing w:line="240" w:lineRule="auto"/>
      <w:rPr>
        <w:color w:val="404040" w:themeColor="text1" w:themeTint="BF"/>
        <w:sz w:val="20"/>
        <w:szCs w:val="20"/>
      </w:rPr>
    </w:pPr>
    <w:r>
      <w:rPr>
        <w:noProof/>
        <w:color w:val="404040" w:themeColor="text1" w:themeTint="BF"/>
        <w:sz w:val="20"/>
        <w:szCs w:val="20"/>
      </w:rPr>
      <w:drawing>
        <wp:anchor distT="0" distB="0" distL="114300" distR="114300" simplePos="0" relativeHeight="251658240" behindDoc="0" locked="0" layoutInCell="1" allowOverlap="1" wp14:anchorId="540554F9" wp14:editId="379E4547">
          <wp:simplePos x="0" y="0"/>
          <wp:positionH relativeFrom="column">
            <wp:posOffset>-848360</wp:posOffset>
          </wp:positionH>
          <wp:positionV relativeFrom="paragraph">
            <wp:posOffset>-1800225</wp:posOffset>
          </wp:positionV>
          <wp:extent cx="7745126" cy="1764000"/>
          <wp:effectExtent l="0" t="0" r="0"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24_Header_WordVorlage_V1-Kunst-Kultur.jpg"/>
                  <pic:cNvPicPr/>
                </pic:nvPicPr>
                <pic:blipFill>
                  <a:blip r:embed="rId1">
                    <a:extLst>
                      <a:ext uri="{28A0092B-C50C-407E-A947-70E740481C1C}">
                        <a14:useLocalDpi xmlns:a14="http://schemas.microsoft.com/office/drawing/2010/main" val="0"/>
                      </a:ext>
                    </a:extLst>
                  </a:blip>
                  <a:stretch>
                    <a:fillRect/>
                  </a:stretch>
                </pic:blipFill>
                <pic:spPr>
                  <a:xfrm>
                    <a:off x="0" y="0"/>
                    <a:ext cx="7745126" cy="1764000"/>
                  </a:xfrm>
                  <a:prstGeom prst="rect">
                    <a:avLst/>
                  </a:prstGeom>
                </pic:spPr>
              </pic:pic>
            </a:graphicData>
          </a:graphic>
          <wp14:sizeRelH relativeFrom="page">
            <wp14:pctWidth>0</wp14:pctWidth>
          </wp14:sizeRelH>
          <wp14:sizeRelV relativeFrom="page">
            <wp14:pctHeight>0</wp14:pctHeight>
          </wp14:sizeRelV>
        </wp:anchor>
      </w:drawing>
    </w:r>
  </w:p>
  <w:p w14:paraId="419928F1" w14:textId="261DD448" w:rsidR="001247E9" w:rsidRPr="00EC59F7" w:rsidRDefault="001247E9" w:rsidP="00042023">
    <w:pPr>
      <w:spacing w:line="240" w:lineRule="auto"/>
      <w:rPr>
        <w:color w:val="404040" w:themeColor="text1" w:themeTint="BF"/>
        <w:sz w:val="28"/>
        <w:szCs w:val="28"/>
      </w:rPr>
    </w:pPr>
    <w:r w:rsidRPr="00EC59F7">
      <w:rPr>
        <w:color w:val="404040" w:themeColor="text1" w:themeTint="BF"/>
        <w:sz w:val="28"/>
        <w:szCs w:val="28"/>
      </w:rPr>
      <w:t>PRESS INFO</w:t>
    </w:r>
  </w:p>
  <w:p w14:paraId="684E6D73" w14:textId="128BF6ED" w:rsidR="001247E9" w:rsidRPr="00042023" w:rsidRDefault="001247E9" w:rsidP="00941625">
    <w:pPr>
      <w:spacing w:line="240" w:lineRule="auto"/>
      <w:rPr>
        <w:color w:val="404040" w:themeColor="text1" w:themeTint="BF"/>
        <w:sz w:val="18"/>
        <w:szCs w:val="18"/>
      </w:rPr>
    </w:pPr>
    <w:r w:rsidRPr="00042023">
      <w:rPr>
        <w:color w:val="404040" w:themeColor="text1" w:themeTint="BF"/>
        <w:sz w:val="18"/>
        <w:szCs w:val="18"/>
      </w:rPr>
      <w:t>Hong Kong / Frankfurt</w:t>
    </w:r>
    <w:r w:rsidR="00042023" w:rsidRPr="00042023">
      <w:rPr>
        <w:color w:val="404040" w:themeColor="text1" w:themeTint="BF"/>
        <w:sz w:val="18"/>
        <w:szCs w:val="18"/>
      </w:rPr>
      <w:t xml:space="preserve"> im Juni 2</w:t>
    </w:r>
    <w:r w:rsidR="00042023">
      <w:rPr>
        <w:color w:val="404040" w:themeColor="text1" w:themeTint="BF"/>
        <w:sz w:val="18"/>
        <w:szCs w:val="18"/>
      </w:rPr>
      <w:t>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24C9"/>
    <w:multiLevelType w:val="multilevel"/>
    <w:tmpl w:val="DE86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503F9"/>
    <w:multiLevelType w:val="hybridMultilevel"/>
    <w:tmpl w:val="A76ED814"/>
    <w:lvl w:ilvl="0" w:tplc="69AA0C3C">
      <w:start w:val="1"/>
      <w:numFmt w:val="decimal"/>
      <w:lvlText w:val="%1)"/>
      <w:lvlJc w:val="left"/>
      <w:pPr>
        <w:ind w:left="361" w:hanging="360"/>
      </w:pPr>
      <w:rPr>
        <w:rFonts w:hint="default"/>
      </w:rPr>
    </w:lvl>
    <w:lvl w:ilvl="1" w:tplc="04070019" w:tentative="1">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2">
    <w:nsid w:val="0FCC42E6"/>
    <w:multiLevelType w:val="hybridMultilevel"/>
    <w:tmpl w:val="EFD2F3A6"/>
    <w:lvl w:ilvl="0" w:tplc="7F685A98">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1E41293"/>
    <w:multiLevelType w:val="hybridMultilevel"/>
    <w:tmpl w:val="58B810EE"/>
    <w:lvl w:ilvl="0" w:tplc="04070001">
      <w:start w:val="1"/>
      <w:numFmt w:val="bullet"/>
      <w:lvlText w:val=""/>
      <w:lvlJc w:val="left"/>
      <w:pPr>
        <w:ind w:left="720" w:hanging="360"/>
      </w:pPr>
      <w:rPr>
        <w:rFonts w:ascii="Symbol" w:hAnsi="Symbol" w:hint="default"/>
      </w:rPr>
    </w:lvl>
    <w:lvl w:ilvl="1" w:tplc="B940664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2284985"/>
    <w:multiLevelType w:val="hybridMultilevel"/>
    <w:tmpl w:val="5BCAC9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CA710F"/>
    <w:multiLevelType w:val="hybridMultilevel"/>
    <w:tmpl w:val="ECCE511A"/>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AF72236"/>
    <w:multiLevelType w:val="hybridMultilevel"/>
    <w:tmpl w:val="4FACFC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B1A7172"/>
    <w:multiLevelType w:val="hybridMultilevel"/>
    <w:tmpl w:val="537E7394"/>
    <w:lvl w:ilvl="0" w:tplc="000051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F814B54"/>
    <w:multiLevelType w:val="multilevel"/>
    <w:tmpl w:val="42784E68"/>
    <w:lvl w:ilvl="0">
      <w:start w:val="1"/>
      <w:numFmt w:val="bullet"/>
      <w:lvlText w:val="●"/>
      <w:lvlJc w:val="left"/>
      <w:pPr>
        <w:ind w:left="480" w:hanging="480"/>
      </w:pPr>
      <w:rPr>
        <w:rFonts w:ascii="Noto Sans Symbols" w:eastAsia="Noto Sans Symbols" w:hAnsi="Noto Sans Symbols" w:cs="Noto Sans Symbols"/>
        <w:color w:val="000000"/>
        <w:sz w:val="14"/>
        <w:szCs w:val="1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9">
    <w:nsid w:val="226B29C3"/>
    <w:multiLevelType w:val="multilevel"/>
    <w:tmpl w:val="B91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0B471A"/>
    <w:multiLevelType w:val="hybridMultilevel"/>
    <w:tmpl w:val="E75AF9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ABA6111"/>
    <w:multiLevelType w:val="hybridMultilevel"/>
    <w:tmpl w:val="5A62EFBC"/>
    <w:lvl w:ilvl="0" w:tplc="58D20D3E">
      <w:start w:val="2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B3A0514"/>
    <w:multiLevelType w:val="hybridMultilevel"/>
    <w:tmpl w:val="F8D4A5B4"/>
    <w:lvl w:ilvl="0" w:tplc="40CA00AE">
      <w:start w:val="1"/>
      <w:numFmt w:val="bullet"/>
      <w:lvlText w:val=""/>
      <w:lvlJc w:val="left"/>
      <w:pPr>
        <w:ind w:left="720" w:hanging="360"/>
      </w:pPr>
      <w:rPr>
        <w:rFonts w:ascii="Wingdings" w:eastAsiaTheme="minorHAnsi"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CB547E0"/>
    <w:multiLevelType w:val="hybridMultilevel"/>
    <w:tmpl w:val="BDCE0B12"/>
    <w:lvl w:ilvl="0" w:tplc="744ABA2C">
      <w:start w:val="3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5CD2E17"/>
    <w:multiLevelType w:val="multilevel"/>
    <w:tmpl w:val="E63A0156"/>
    <w:lvl w:ilvl="0">
      <w:start w:val="1"/>
      <w:numFmt w:val="bullet"/>
      <w:lvlText w:val=""/>
      <w:lvlJc w:val="left"/>
      <w:pPr>
        <w:ind w:left="480" w:hanging="480"/>
      </w:pPr>
      <w:rPr>
        <w:rFonts w:ascii="Wingdings" w:hAnsi="Wingdings" w:hint="default"/>
        <w:color w:val="0D0D0D"/>
      </w:rPr>
    </w:lvl>
    <w:lvl w:ilvl="1">
      <w:numFmt w:val="bullet"/>
      <w:lvlText w:val=""/>
      <w:lvlJc w:val="left"/>
      <w:pPr>
        <w:ind w:left="600" w:hanging="480"/>
      </w:pPr>
      <w:rPr>
        <w:rFonts w:ascii="Wingdings" w:hAnsi="Wingdings"/>
      </w:rPr>
    </w:lvl>
    <w:lvl w:ilvl="2">
      <w:numFmt w:val="bullet"/>
      <w:lvlText w:val=""/>
      <w:lvlJc w:val="left"/>
      <w:pPr>
        <w:ind w:left="1080" w:hanging="480"/>
      </w:pPr>
      <w:rPr>
        <w:rFonts w:ascii="Wingdings" w:hAnsi="Wingdings"/>
      </w:rPr>
    </w:lvl>
    <w:lvl w:ilvl="3">
      <w:numFmt w:val="bullet"/>
      <w:lvlText w:val=""/>
      <w:lvlJc w:val="left"/>
      <w:pPr>
        <w:ind w:left="1560" w:hanging="480"/>
      </w:pPr>
      <w:rPr>
        <w:rFonts w:ascii="Wingdings" w:hAnsi="Wingdings"/>
      </w:rPr>
    </w:lvl>
    <w:lvl w:ilvl="4">
      <w:numFmt w:val="bullet"/>
      <w:lvlText w:val=""/>
      <w:lvlJc w:val="left"/>
      <w:pPr>
        <w:ind w:left="2040" w:hanging="480"/>
      </w:pPr>
      <w:rPr>
        <w:rFonts w:ascii="Wingdings" w:hAnsi="Wingdings"/>
      </w:rPr>
    </w:lvl>
    <w:lvl w:ilvl="5">
      <w:numFmt w:val="bullet"/>
      <w:lvlText w:val=""/>
      <w:lvlJc w:val="left"/>
      <w:pPr>
        <w:ind w:left="2520" w:hanging="480"/>
      </w:pPr>
      <w:rPr>
        <w:rFonts w:ascii="Wingdings" w:hAnsi="Wingdings"/>
      </w:rPr>
    </w:lvl>
    <w:lvl w:ilvl="6">
      <w:numFmt w:val="bullet"/>
      <w:lvlText w:val=""/>
      <w:lvlJc w:val="left"/>
      <w:pPr>
        <w:ind w:left="3000" w:hanging="480"/>
      </w:pPr>
      <w:rPr>
        <w:rFonts w:ascii="Wingdings" w:hAnsi="Wingdings"/>
      </w:rPr>
    </w:lvl>
    <w:lvl w:ilvl="7">
      <w:numFmt w:val="bullet"/>
      <w:lvlText w:val=""/>
      <w:lvlJc w:val="left"/>
      <w:pPr>
        <w:ind w:left="3480" w:hanging="480"/>
      </w:pPr>
      <w:rPr>
        <w:rFonts w:ascii="Wingdings" w:hAnsi="Wingdings"/>
      </w:rPr>
    </w:lvl>
    <w:lvl w:ilvl="8">
      <w:numFmt w:val="bullet"/>
      <w:lvlText w:val=""/>
      <w:lvlJc w:val="left"/>
      <w:pPr>
        <w:ind w:left="3960" w:hanging="480"/>
      </w:pPr>
      <w:rPr>
        <w:rFonts w:ascii="Wingdings" w:hAnsi="Wingdings"/>
      </w:rPr>
    </w:lvl>
  </w:abstractNum>
  <w:abstractNum w:abstractNumId="15">
    <w:nsid w:val="485B0257"/>
    <w:multiLevelType w:val="hybridMultilevel"/>
    <w:tmpl w:val="C0CE3610"/>
    <w:lvl w:ilvl="0" w:tplc="0409000F">
      <w:start w:val="1"/>
      <w:numFmt w:val="decimal"/>
      <w:lvlText w:val="%1."/>
      <w:lvlJc w:val="left"/>
      <w:pPr>
        <w:ind w:left="360" w:hanging="360"/>
      </w:pPr>
    </w:lvl>
    <w:lvl w:ilvl="1" w:tplc="DBC6EC2A">
      <w:start w:val="1"/>
      <w:numFmt w:val="bullet"/>
      <w:lvlText w:val="-"/>
      <w:lvlJc w:val="left"/>
      <w:pPr>
        <w:ind w:left="1080" w:hanging="360"/>
      </w:pPr>
      <w:rPr>
        <w:rFonts w:ascii="MS UI Gothic" w:eastAsia="MS UI Gothic" w:hAnsi="MS UI Gothic" w:hint="eastAsia"/>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4BE43481"/>
    <w:multiLevelType w:val="hybridMultilevel"/>
    <w:tmpl w:val="74461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C4F3E7A"/>
    <w:multiLevelType w:val="hybridMultilevel"/>
    <w:tmpl w:val="003C5C16"/>
    <w:lvl w:ilvl="0" w:tplc="10366A8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2042207"/>
    <w:multiLevelType w:val="hybridMultilevel"/>
    <w:tmpl w:val="19BC8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4AC7FA1"/>
    <w:multiLevelType w:val="multilevel"/>
    <w:tmpl w:val="0F242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BA62DFD"/>
    <w:multiLevelType w:val="hybridMultilevel"/>
    <w:tmpl w:val="87EAC1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5BC0128F"/>
    <w:multiLevelType w:val="multilevel"/>
    <w:tmpl w:val="3896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595B6E"/>
    <w:multiLevelType w:val="hybridMultilevel"/>
    <w:tmpl w:val="8B40B20E"/>
    <w:lvl w:ilvl="0" w:tplc="1E5CFD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F55016F"/>
    <w:multiLevelType w:val="hybridMultilevel"/>
    <w:tmpl w:val="672EE336"/>
    <w:lvl w:ilvl="0" w:tplc="04070001">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24">
    <w:nsid w:val="614276ED"/>
    <w:multiLevelType w:val="hybridMultilevel"/>
    <w:tmpl w:val="568CC3E6"/>
    <w:lvl w:ilvl="0" w:tplc="04090001">
      <w:start w:val="1"/>
      <w:numFmt w:val="bullet"/>
      <w:lvlText w:val=""/>
      <w:lvlJc w:val="left"/>
      <w:pPr>
        <w:ind w:left="720" w:hanging="360"/>
      </w:pPr>
      <w:rPr>
        <w:rFonts w:ascii="Symbol" w:hAnsi="Symbol" w:hint="default"/>
      </w:rPr>
    </w:lvl>
    <w:lvl w:ilvl="1" w:tplc="DBC6EC2A">
      <w:start w:val="1"/>
      <w:numFmt w:val="bullet"/>
      <w:lvlText w:val="-"/>
      <w:lvlJc w:val="left"/>
      <w:pPr>
        <w:ind w:left="1440" w:hanging="360"/>
      </w:pPr>
      <w:rPr>
        <w:rFonts w:ascii="MS UI Gothic" w:eastAsia="MS UI Gothic" w:hAnsi="MS UI Gothic" w:hint="eastAsia"/>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1063B88"/>
    <w:multiLevelType w:val="hybridMultilevel"/>
    <w:tmpl w:val="87EAC1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nsid w:val="73EE3139"/>
    <w:multiLevelType w:val="hybridMultilevel"/>
    <w:tmpl w:val="4ED83E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760F7677"/>
    <w:multiLevelType w:val="hybridMultilevel"/>
    <w:tmpl w:val="FA3452F8"/>
    <w:lvl w:ilvl="0" w:tplc="0409000F">
      <w:start w:val="1"/>
      <w:numFmt w:val="decimal"/>
      <w:lvlText w:val="%1."/>
      <w:lvlJc w:val="left"/>
      <w:pPr>
        <w:ind w:left="720" w:hanging="360"/>
      </w:pPr>
      <w:rPr>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6E463B9"/>
    <w:multiLevelType w:val="hybridMultilevel"/>
    <w:tmpl w:val="FB64F536"/>
    <w:lvl w:ilvl="0" w:tplc="69F41FC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A491768"/>
    <w:multiLevelType w:val="hybridMultilevel"/>
    <w:tmpl w:val="F2646790"/>
    <w:lvl w:ilvl="0" w:tplc="5D0C287E">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5"/>
  </w:num>
  <w:num w:numId="4">
    <w:abstractNumId w:val="9"/>
  </w:num>
  <w:num w:numId="5">
    <w:abstractNumId w:val="0"/>
  </w:num>
  <w:num w:numId="6">
    <w:abstractNumId w:val="21"/>
  </w:num>
  <w:num w:numId="7">
    <w:abstractNumId w:val="14"/>
  </w:num>
  <w:num w:numId="8">
    <w:abstractNumId w:val="27"/>
    <w:lvlOverride w:ilvl="0">
      <w:startOverride w:val="1"/>
    </w:lvlOverride>
    <w:lvlOverride w:ilvl="1"/>
    <w:lvlOverride w:ilvl="2"/>
    <w:lvlOverride w:ilvl="3"/>
    <w:lvlOverride w:ilvl="4"/>
    <w:lvlOverride w:ilvl="5"/>
    <w:lvlOverride w:ilvl="6"/>
    <w:lvlOverride w:ilvl="7"/>
    <w:lvlOverride w:ilvl="8"/>
  </w:num>
  <w:num w:numId="9">
    <w:abstractNumId w:val="2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24"/>
  </w:num>
  <w:num w:numId="12">
    <w:abstractNumId w:val="11"/>
  </w:num>
  <w:num w:numId="13">
    <w:abstractNumId w:val="8"/>
  </w:num>
  <w:num w:numId="14">
    <w:abstractNumId w:val="1"/>
  </w:num>
  <w:num w:numId="15">
    <w:abstractNumId w:val="23"/>
  </w:num>
  <w:num w:numId="16">
    <w:abstractNumId w:val="19"/>
  </w:num>
  <w:num w:numId="17">
    <w:abstractNumId w:val="18"/>
  </w:num>
  <w:num w:numId="18">
    <w:abstractNumId w:val="29"/>
  </w:num>
  <w:num w:numId="19">
    <w:abstractNumId w:val="2"/>
  </w:num>
  <w:num w:numId="20">
    <w:abstractNumId w:val="16"/>
  </w:num>
  <w:num w:numId="21">
    <w:abstractNumId w:val="26"/>
  </w:num>
  <w:num w:numId="22">
    <w:abstractNumId w:val="22"/>
  </w:num>
  <w:num w:numId="23">
    <w:abstractNumId w:val="3"/>
  </w:num>
  <w:num w:numId="24">
    <w:abstractNumId w:val="7"/>
  </w:num>
  <w:num w:numId="25">
    <w:abstractNumId w:val="4"/>
  </w:num>
  <w:num w:numId="26">
    <w:abstractNumId w:val="17"/>
  </w:num>
  <w:num w:numId="27">
    <w:abstractNumId w:val="12"/>
  </w:num>
  <w:num w:numId="28">
    <w:abstractNumId w:val="1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C3"/>
    <w:rsid w:val="000020D2"/>
    <w:rsid w:val="00011B11"/>
    <w:rsid w:val="00012C81"/>
    <w:rsid w:val="00014C0B"/>
    <w:rsid w:val="00026AE4"/>
    <w:rsid w:val="000352D1"/>
    <w:rsid w:val="00041DAD"/>
    <w:rsid w:val="00042023"/>
    <w:rsid w:val="000431DB"/>
    <w:rsid w:val="0005483A"/>
    <w:rsid w:val="00057CB8"/>
    <w:rsid w:val="000618E6"/>
    <w:rsid w:val="00067665"/>
    <w:rsid w:val="000901F0"/>
    <w:rsid w:val="000A354E"/>
    <w:rsid w:val="000A518B"/>
    <w:rsid w:val="000C02C5"/>
    <w:rsid w:val="000C0CB2"/>
    <w:rsid w:val="000C29A3"/>
    <w:rsid w:val="000C654C"/>
    <w:rsid w:val="000C7AC5"/>
    <w:rsid w:val="000E2196"/>
    <w:rsid w:val="000E44D1"/>
    <w:rsid w:val="000E4B4E"/>
    <w:rsid w:val="000E4D43"/>
    <w:rsid w:val="000E6BAC"/>
    <w:rsid w:val="000F4C30"/>
    <w:rsid w:val="00104CB8"/>
    <w:rsid w:val="00110134"/>
    <w:rsid w:val="00110FCA"/>
    <w:rsid w:val="001244E5"/>
    <w:rsid w:val="001247E9"/>
    <w:rsid w:val="00134994"/>
    <w:rsid w:val="001369FD"/>
    <w:rsid w:val="00142FD8"/>
    <w:rsid w:val="00145921"/>
    <w:rsid w:val="00150419"/>
    <w:rsid w:val="00163396"/>
    <w:rsid w:val="00165963"/>
    <w:rsid w:val="00166167"/>
    <w:rsid w:val="00171762"/>
    <w:rsid w:val="00172B85"/>
    <w:rsid w:val="00173E7E"/>
    <w:rsid w:val="0017563A"/>
    <w:rsid w:val="001763D2"/>
    <w:rsid w:val="00185AE9"/>
    <w:rsid w:val="0018676C"/>
    <w:rsid w:val="001A4ADE"/>
    <w:rsid w:val="001A64BC"/>
    <w:rsid w:val="001B5904"/>
    <w:rsid w:val="001B5D9A"/>
    <w:rsid w:val="001C14B8"/>
    <w:rsid w:val="001C5955"/>
    <w:rsid w:val="001E21EC"/>
    <w:rsid w:val="001E3A59"/>
    <w:rsid w:val="001E3AAF"/>
    <w:rsid w:val="001E6CF6"/>
    <w:rsid w:val="001F4F48"/>
    <w:rsid w:val="001F6923"/>
    <w:rsid w:val="00202E15"/>
    <w:rsid w:val="0021461B"/>
    <w:rsid w:val="00215378"/>
    <w:rsid w:val="00216519"/>
    <w:rsid w:val="00220DAD"/>
    <w:rsid w:val="002221D8"/>
    <w:rsid w:val="0022381D"/>
    <w:rsid w:val="00230D0E"/>
    <w:rsid w:val="00231831"/>
    <w:rsid w:val="00232B8E"/>
    <w:rsid w:val="0023303B"/>
    <w:rsid w:val="0024583C"/>
    <w:rsid w:val="002534B7"/>
    <w:rsid w:val="00262241"/>
    <w:rsid w:val="002672B9"/>
    <w:rsid w:val="0027131C"/>
    <w:rsid w:val="0027172F"/>
    <w:rsid w:val="002736C8"/>
    <w:rsid w:val="00273D5F"/>
    <w:rsid w:val="00274FCA"/>
    <w:rsid w:val="00276404"/>
    <w:rsid w:val="0028010C"/>
    <w:rsid w:val="0028383E"/>
    <w:rsid w:val="00286930"/>
    <w:rsid w:val="00287622"/>
    <w:rsid w:val="00290553"/>
    <w:rsid w:val="0029119D"/>
    <w:rsid w:val="00294FE7"/>
    <w:rsid w:val="00295C85"/>
    <w:rsid w:val="002A04F6"/>
    <w:rsid w:val="002A4258"/>
    <w:rsid w:val="002A55A8"/>
    <w:rsid w:val="002A6EE9"/>
    <w:rsid w:val="002B18EA"/>
    <w:rsid w:val="002B358F"/>
    <w:rsid w:val="002B6AAC"/>
    <w:rsid w:val="002C00EF"/>
    <w:rsid w:val="002C1EED"/>
    <w:rsid w:val="002C4333"/>
    <w:rsid w:val="002C5DE6"/>
    <w:rsid w:val="002C68FE"/>
    <w:rsid w:val="002D1D44"/>
    <w:rsid w:val="002D2F0E"/>
    <w:rsid w:val="002D7D53"/>
    <w:rsid w:val="002F3017"/>
    <w:rsid w:val="00304956"/>
    <w:rsid w:val="00313176"/>
    <w:rsid w:val="003135CC"/>
    <w:rsid w:val="00316B28"/>
    <w:rsid w:val="00316C71"/>
    <w:rsid w:val="00333D2A"/>
    <w:rsid w:val="0033449D"/>
    <w:rsid w:val="003465D5"/>
    <w:rsid w:val="0035496F"/>
    <w:rsid w:val="003557FE"/>
    <w:rsid w:val="00361BFD"/>
    <w:rsid w:val="0036573E"/>
    <w:rsid w:val="00367DA8"/>
    <w:rsid w:val="00390459"/>
    <w:rsid w:val="00392D36"/>
    <w:rsid w:val="00394B81"/>
    <w:rsid w:val="003B07D5"/>
    <w:rsid w:val="003B1045"/>
    <w:rsid w:val="003C1E20"/>
    <w:rsid w:val="003C3EAA"/>
    <w:rsid w:val="003D1B59"/>
    <w:rsid w:val="003D21BE"/>
    <w:rsid w:val="003D297C"/>
    <w:rsid w:val="003D54E0"/>
    <w:rsid w:val="003E1383"/>
    <w:rsid w:val="003E2D93"/>
    <w:rsid w:val="003F26E8"/>
    <w:rsid w:val="004003D2"/>
    <w:rsid w:val="0040275B"/>
    <w:rsid w:val="00404E33"/>
    <w:rsid w:val="00407670"/>
    <w:rsid w:val="00420A09"/>
    <w:rsid w:val="00424231"/>
    <w:rsid w:val="004309DF"/>
    <w:rsid w:val="00433AFF"/>
    <w:rsid w:val="0044460B"/>
    <w:rsid w:val="00456F5C"/>
    <w:rsid w:val="004671E8"/>
    <w:rsid w:val="00472A23"/>
    <w:rsid w:val="00474C87"/>
    <w:rsid w:val="00475359"/>
    <w:rsid w:val="00486BFE"/>
    <w:rsid w:val="0049663A"/>
    <w:rsid w:val="004A4A49"/>
    <w:rsid w:val="004C163E"/>
    <w:rsid w:val="004C3168"/>
    <w:rsid w:val="004C3532"/>
    <w:rsid w:val="004C7376"/>
    <w:rsid w:val="004D0EC3"/>
    <w:rsid w:val="004E14DE"/>
    <w:rsid w:val="004E3096"/>
    <w:rsid w:val="004E4D8E"/>
    <w:rsid w:val="004F06EF"/>
    <w:rsid w:val="00500B5D"/>
    <w:rsid w:val="00501B37"/>
    <w:rsid w:val="0050267F"/>
    <w:rsid w:val="0050634E"/>
    <w:rsid w:val="0050783B"/>
    <w:rsid w:val="00510ACE"/>
    <w:rsid w:val="0051186D"/>
    <w:rsid w:val="00516D10"/>
    <w:rsid w:val="00517E63"/>
    <w:rsid w:val="00521DEB"/>
    <w:rsid w:val="0052482D"/>
    <w:rsid w:val="00525804"/>
    <w:rsid w:val="00536EEA"/>
    <w:rsid w:val="005371D9"/>
    <w:rsid w:val="005418CF"/>
    <w:rsid w:val="0054365E"/>
    <w:rsid w:val="00544240"/>
    <w:rsid w:val="00544DF1"/>
    <w:rsid w:val="00546F78"/>
    <w:rsid w:val="0055032B"/>
    <w:rsid w:val="005537CB"/>
    <w:rsid w:val="00555DD6"/>
    <w:rsid w:val="005579D7"/>
    <w:rsid w:val="0056058E"/>
    <w:rsid w:val="00561A2A"/>
    <w:rsid w:val="00562A87"/>
    <w:rsid w:val="00565C5B"/>
    <w:rsid w:val="00572A33"/>
    <w:rsid w:val="00590566"/>
    <w:rsid w:val="005923A7"/>
    <w:rsid w:val="005A7F4F"/>
    <w:rsid w:val="005B0676"/>
    <w:rsid w:val="005B43E2"/>
    <w:rsid w:val="005C3310"/>
    <w:rsid w:val="005C4317"/>
    <w:rsid w:val="005C50D2"/>
    <w:rsid w:val="005D0543"/>
    <w:rsid w:val="005D6A05"/>
    <w:rsid w:val="005D7259"/>
    <w:rsid w:val="005D73CD"/>
    <w:rsid w:val="005E028B"/>
    <w:rsid w:val="005E594E"/>
    <w:rsid w:val="0060267C"/>
    <w:rsid w:val="00603E61"/>
    <w:rsid w:val="006119AF"/>
    <w:rsid w:val="0062118E"/>
    <w:rsid w:val="006231C4"/>
    <w:rsid w:val="00634181"/>
    <w:rsid w:val="00642105"/>
    <w:rsid w:val="00644597"/>
    <w:rsid w:val="0065624E"/>
    <w:rsid w:val="00662E1E"/>
    <w:rsid w:val="00670A5A"/>
    <w:rsid w:val="006752DC"/>
    <w:rsid w:val="00685D32"/>
    <w:rsid w:val="0068606E"/>
    <w:rsid w:val="00690DF0"/>
    <w:rsid w:val="0069529C"/>
    <w:rsid w:val="006A31ED"/>
    <w:rsid w:val="006A73C8"/>
    <w:rsid w:val="006B56D2"/>
    <w:rsid w:val="006B5FA6"/>
    <w:rsid w:val="006B6AD8"/>
    <w:rsid w:val="006C55AB"/>
    <w:rsid w:val="006C5838"/>
    <w:rsid w:val="006C78AE"/>
    <w:rsid w:val="006D0BAA"/>
    <w:rsid w:val="006D4065"/>
    <w:rsid w:val="006E06BE"/>
    <w:rsid w:val="006E11EA"/>
    <w:rsid w:val="006E40BF"/>
    <w:rsid w:val="006E5796"/>
    <w:rsid w:val="006E621D"/>
    <w:rsid w:val="007009EA"/>
    <w:rsid w:val="00703ACE"/>
    <w:rsid w:val="00712129"/>
    <w:rsid w:val="00712A80"/>
    <w:rsid w:val="00716D3E"/>
    <w:rsid w:val="007343CE"/>
    <w:rsid w:val="0073540E"/>
    <w:rsid w:val="00741530"/>
    <w:rsid w:val="00754222"/>
    <w:rsid w:val="00754E83"/>
    <w:rsid w:val="0077042A"/>
    <w:rsid w:val="00770C70"/>
    <w:rsid w:val="00774A16"/>
    <w:rsid w:val="0078059C"/>
    <w:rsid w:val="00780E20"/>
    <w:rsid w:val="0078283B"/>
    <w:rsid w:val="00783BDB"/>
    <w:rsid w:val="007912FF"/>
    <w:rsid w:val="0079303A"/>
    <w:rsid w:val="00794102"/>
    <w:rsid w:val="00796BF7"/>
    <w:rsid w:val="007A6534"/>
    <w:rsid w:val="007A658B"/>
    <w:rsid w:val="007A6758"/>
    <w:rsid w:val="007B15E0"/>
    <w:rsid w:val="007C54DF"/>
    <w:rsid w:val="007C7F72"/>
    <w:rsid w:val="007C7FD8"/>
    <w:rsid w:val="007D7FB1"/>
    <w:rsid w:val="007E107E"/>
    <w:rsid w:val="007E19FD"/>
    <w:rsid w:val="007E1CAF"/>
    <w:rsid w:val="007E5A28"/>
    <w:rsid w:val="007F0B79"/>
    <w:rsid w:val="007F108F"/>
    <w:rsid w:val="007F4620"/>
    <w:rsid w:val="00801CC3"/>
    <w:rsid w:val="00807E39"/>
    <w:rsid w:val="0081425E"/>
    <w:rsid w:val="008200C5"/>
    <w:rsid w:val="008227F6"/>
    <w:rsid w:val="00823D36"/>
    <w:rsid w:val="008278C3"/>
    <w:rsid w:val="00832822"/>
    <w:rsid w:val="00832D93"/>
    <w:rsid w:val="00841D57"/>
    <w:rsid w:val="0084519E"/>
    <w:rsid w:val="0085085F"/>
    <w:rsid w:val="00856235"/>
    <w:rsid w:val="00860210"/>
    <w:rsid w:val="00867E65"/>
    <w:rsid w:val="0087119B"/>
    <w:rsid w:val="00874360"/>
    <w:rsid w:val="008808C1"/>
    <w:rsid w:val="00880B30"/>
    <w:rsid w:val="00896A50"/>
    <w:rsid w:val="008A1812"/>
    <w:rsid w:val="008A2741"/>
    <w:rsid w:val="008A3FBE"/>
    <w:rsid w:val="008A6745"/>
    <w:rsid w:val="008B0DF9"/>
    <w:rsid w:val="008C4726"/>
    <w:rsid w:val="008C4E51"/>
    <w:rsid w:val="008C7984"/>
    <w:rsid w:val="008D5B5D"/>
    <w:rsid w:val="008E612A"/>
    <w:rsid w:val="0090330B"/>
    <w:rsid w:val="00903ABA"/>
    <w:rsid w:val="00910841"/>
    <w:rsid w:val="00912B1C"/>
    <w:rsid w:val="00915DB8"/>
    <w:rsid w:val="00916E94"/>
    <w:rsid w:val="00917820"/>
    <w:rsid w:val="009200A4"/>
    <w:rsid w:val="00921298"/>
    <w:rsid w:val="009319C0"/>
    <w:rsid w:val="00934AAF"/>
    <w:rsid w:val="00940321"/>
    <w:rsid w:val="00941625"/>
    <w:rsid w:val="00942861"/>
    <w:rsid w:val="00953179"/>
    <w:rsid w:val="009549D2"/>
    <w:rsid w:val="00961E55"/>
    <w:rsid w:val="00962934"/>
    <w:rsid w:val="009629B0"/>
    <w:rsid w:val="009666F5"/>
    <w:rsid w:val="00967947"/>
    <w:rsid w:val="00975E4E"/>
    <w:rsid w:val="00976F60"/>
    <w:rsid w:val="00977E22"/>
    <w:rsid w:val="009872B5"/>
    <w:rsid w:val="009875FC"/>
    <w:rsid w:val="00987E34"/>
    <w:rsid w:val="009940E8"/>
    <w:rsid w:val="00996079"/>
    <w:rsid w:val="009962B2"/>
    <w:rsid w:val="009A0609"/>
    <w:rsid w:val="009A0812"/>
    <w:rsid w:val="009A4A1F"/>
    <w:rsid w:val="009C30A7"/>
    <w:rsid w:val="009C32C5"/>
    <w:rsid w:val="009D5C09"/>
    <w:rsid w:val="009D74DF"/>
    <w:rsid w:val="009E1DF8"/>
    <w:rsid w:val="009F0DFF"/>
    <w:rsid w:val="009F6949"/>
    <w:rsid w:val="00A05DD6"/>
    <w:rsid w:val="00A1147F"/>
    <w:rsid w:val="00A131A2"/>
    <w:rsid w:val="00A14314"/>
    <w:rsid w:val="00A14DD8"/>
    <w:rsid w:val="00A15055"/>
    <w:rsid w:val="00A171A1"/>
    <w:rsid w:val="00A23D67"/>
    <w:rsid w:val="00A479D9"/>
    <w:rsid w:val="00A51491"/>
    <w:rsid w:val="00A5257F"/>
    <w:rsid w:val="00A566AB"/>
    <w:rsid w:val="00A62FB3"/>
    <w:rsid w:val="00A655F7"/>
    <w:rsid w:val="00A66DB4"/>
    <w:rsid w:val="00A6767B"/>
    <w:rsid w:val="00A71C81"/>
    <w:rsid w:val="00A808C5"/>
    <w:rsid w:val="00A813F9"/>
    <w:rsid w:val="00A81605"/>
    <w:rsid w:val="00A87ABC"/>
    <w:rsid w:val="00A906C0"/>
    <w:rsid w:val="00A926F3"/>
    <w:rsid w:val="00AA0DB2"/>
    <w:rsid w:val="00AA1A1A"/>
    <w:rsid w:val="00AA402E"/>
    <w:rsid w:val="00AB4FA5"/>
    <w:rsid w:val="00AB7D3D"/>
    <w:rsid w:val="00AD5A1B"/>
    <w:rsid w:val="00AD7777"/>
    <w:rsid w:val="00AE52EA"/>
    <w:rsid w:val="00AF00C8"/>
    <w:rsid w:val="00AF7325"/>
    <w:rsid w:val="00B0352D"/>
    <w:rsid w:val="00B129A0"/>
    <w:rsid w:val="00B20380"/>
    <w:rsid w:val="00B204E6"/>
    <w:rsid w:val="00B254A3"/>
    <w:rsid w:val="00B25D12"/>
    <w:rsid w:val="00B265AB"/>
    <w:rsid w:val="00B33F57"/>
    <w:rsid w:val="00B439E6"/>
    <w:rsid w:val="00B46DB8"/>
    <w:rsid w:val="00B52D3A"/>
    <w:rsid w:val="00B5455D"/>
    <w:rsid w:val="00B65197"/>
    <w:rsid w:val="00B66DF2"/>
    <w:rsid w:val="00B67407"/>
    <w:rsid w:val="00B71679"/>
    <w:rsid w:val="00B77CED"/>
    <w:rsid w:val="00B80569"/>
    <w:rsid w:val="00B9639A"/>
    <w:rsid w:val="00BA3068"/>
    <w:rsid w:val="00BB37BA"/>
    <w:rsid w:val="00BB4AF2"/>
    <w:rsid w:val="00BB53DF"/>
    <w:rsid w:val="00BB5B16"/>
    <w:rsid w:val="00BB7A1E"/>
    <w:rsid w:val="00BC3247"/>
    <w:rsid w:val="00BD0E5B"/>
    <w:rsid w:val="00BD1171"/>
    <w:rsid w:val="00BD207D"/>
    <w:rsid w:val="00BD22EF"/>
    <w:rsid w:val="00BD47FB"/>
    <w:rsid w:val="00BD4FCC"/>
    <w:rsid w:val="00BE1C3F"/>
    <w:rsid w:val="00BF00DE"/>
    <w:rsid w:val="00BF1004"/>
    <w:rsid w:val="00BF67C4"/>
    <w:rsid w:val="00C04891"/>
    <w:rsid w:val="00C056AC"/>
    <w:rsid w:val="00C0702C"/>
    <w:rsid w:val="00C1392C"/>
    <w:rsid w:val="00C145FF"/>
    <w:rsid w:val="00C1597A"/>
    <w:rsid w:val="00C205D9"/>
    <w:rsid w:val="00C33A93"/>
    <w:rsid w:val="00C34A8F"/>
    <w:rsid w:val="00C4070E"/>
    <w:rsid w:val="00C442F6"/>
    <w:rsid w:val="00C44766"/>
    <w:rsid w:val="00C45098"/>
    <w:rsid w:val="00C45CD2"/>
    <w:rsid w:val="00C46124"/>
    <w:rsid w:val="00C502E9"/>
    <w:rsid w:val="00C61D7B"/>
    <w:rsid w:val="00C74294"/>
    <w:rsid w:val="00C75980"/>
    <w:rsid w:val="00C80C4C"/>
    <w:rsid w:val="00C82C78"/>
    <w:rsid w:val="00C83D98"/>
    <w:rsid w:val="00C95800"/>
    <w:rsid w:val="00CA139B"/>
    <w:rsid w:val="00CA4715"/>
    <w:rsid w:val="00CA5174"/>
    <w:rsid w:val="00CA5D14"/>
    <w:rsid w:val="00CA64E6"/>
    <w:rsid w:val="00CB12CD"/>
    <w:rsid w:val="00CB2E92"/>
    <w:rsid w:val="00CB4D98"/>
    <w:rsid w:val="00CC2CEF"/>
    <w:rsid w:val="00CC2E79"/>
    <w:rsid w:val="00CC3301"/>
    <w:rsid w:val="00CD20C2"/>
    <w:rsid w:val="00CD40C0"/>
    <w:rsid w:val="00CE0C8F"/>
    <w:rsid w:val="00CE19B9"/>
    <w:rsid w:val="00CE69B2"/>
    <w:rsid w:val="00CF17B2"/>
    <w:rsid w:val="00CF7901"/>
    <w:rsid w:val="00D00E8D"/>
    <w:rsid w:val="00D02681"/>
    <w:rsid w:val="00D03D80"/>
    <w:rsid w:val="00D06020"/>
    <w:rsid w:val="00D07C74"/>
    <w:rsid w:val="00D210DF"/>
    <w:rsid w:val="00D27CB2"/>
    <w:rsid w:val="00D44A76"/>
    <w:rsid w:val="00D5043C"/>
    <w:rsid w:val="00D54B00"/>
    <w:rsid w:val="00D54FB9"/>
    <w:rsid w:val="00D5659D"/>
    <w:rsid w:val="00D6567C"/>
    <w:rsid w:val="00D72D4C"/>
    <w:rsid w:val="00D73132"/>
    <w:rsid w:val="00D75E20"/>
    <w:rsid w:val="00D76336"/>
    <w:rsid w:val="00D91CBD"/>
    <w:rsid w:val="00D923EF"/>
    <w:rsid w:val="00D925B3"/>
    <w:rsid w:val="00DB3DD5"/>
    <w:rsid w:val="00DB79C6"/>
    <w:rsid w:val="00DC2C11"/>
    <w:rsid w:val="00DC3073"/>
    <w:rsid w:val="00DC3DC1"/>
    <w:rsid w:val="00DD550D"/>
    <w:rsid w:val="00DD7C6B"/>
    <w:rsid w:val="00DE2660"/>
    <w:rsid w:val="00DE5A47"/>
    <w:rsid w:val="00DF7F64"/>
    <w:rsid w:val="00E0176A"/>
    <w:rsid w:val="00E065CB"/>
    <w:rsid w:val="00E12CFA"/>
    <w:rsid w:val="00E15BD4"/>
    <w:rsid w:val="00E16A18"/>
    <w:rsid w:val="00E2724F"/>
    <w:rsid w:val="00E2753F"/>
    <w:rsid w:val="00E35B99"/>
    <w:rsid w:val="00E36AF1"/>
    <w:rsid w:val="00E3716D"/>
    <w:rsid w:val="00E460C0"/>
    <w:rsid w:val="00E46247"/>
    <w:rsid w:val="00E515C9"/>
    <w:rsid w:val="00E5458B"/>
    <w:rsid w:val="00E62339"/>
    <w:rsid w:val="00E633CB"/>
    <w:rsid w:val="00E70A79"/>
    <w:rsid w:val="00E70E70"/>
    <w:rsid w:val="00E72914"/>
    <w:rsid w:val="00E841E7"/>
    <w:rsid w:val="00E85654"/>
    <w:rsid w:val="00E868AB"/>
    <w:rsid w:val="00E90B9A"/>
    <w:rsid w:val="00E92FA0"/>
    <w:rsid w:val="00EB1EDD"/>
    <w:rsid w:val="00EB2BE1"/>
    <w:rsid w:val="00EC0225"/>
    <w:rsid w:val="00EC0439"/>
    <w:rsid w:val="00EC1381"/>
    <w:rsid w:val="00EC59F7"/>
    <w:rsid w:val="00ED16EB"/>
    <w:rsid w:val="00ED406B"/>
    <w:rsid w:val="00ED4F0E"/>
    <w:rsid w:val="00EF3091"/>
    <w:rsid w:val="00EF3C94"/>
    <w:rsid w:val="00EF3D15"/>
    <w:rsid w:val="00EF4843"/>
    <w:rsid w:val="00F02F52"/>
    <w:rsid w:val="00F030A0"/>
    <w:rsid w:val="00F11F69"/>
    <w:rsid w:val="00F128AC"/>
    <w:rsid w:val="00F12E58"/>
    <w:rsid w:val="00F14D6E"/>
    <w:rsid w:val="00F2468F"/>
    <w:rsid w:val="00F3432D"/>
    <w:rsid w:val="00F35AD0"/>
    <w:rsid w:val="00F36BF6"/>
    <w:rsid w:val="00F433B1"/>
    <w:rsid w:val="00F4622F"/>
    <w:rsid w:val="00F46979"/>
    <w:rsid w:val="00F510D6"/>
    <w:rsid w:val="00F51355"/>
    <w:rsid w:val="00F52266"/>
    <w:rsid w:val="00F54E08"/>
    <w:rsid w:val="00F54F85"/>
    <w:rsid w:val="00F61681"/>
    <w:rsid w:val="00F62909"/>
    <w:rsid w:val="00F64A7E"/>
    <w:rsid w:val="00F66662"/>
    <w:rsid w:val="00F755A3"/>
    <w:rsid w:val="00F765C8"/>
    <w:rsid w:val="00F76B8A"/>
    <w:rsid w:val="00F81B0F"/>
    <w:rsid w:val="00F82ED8"/>
    <w:rsid w:val="00F834C8"/>
    <w:rsid w:val="00F91AEB"/>
    <w:rsid w:val="00F97BD2"/>
    <w:rsid w:val="00FA2926"/>
    <w:rsid w:val="00FA475E"/>
    <w:rsid w:val="00FA7CE6"/>
    <w:rsid w:val="00FB16E2"/>
    <w:rsid w:val="00FB2015"/>
    <w:rsid w:val="00FB52EE"/>
    <w:rsid w:val="00FC3C43"/>
    <w:rsid w:val="00FC477E"/>
    <w:rsid w:val="00FC54C4"/>
    <w:rsid w:val="00FC67C3"/>
    <w:rsid w:val="00FD4094"/>
    <w:rsid w:val="00FE5DE9"/>
    <w:rsid w:val="00FE78F7"/>
    <w:rsid w:val="00FF0665"/>
    <w:rsid w:val="00FF1564"/>
    <w:rsid w:val="00FF30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048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D22EF"/>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 w:type="character" w:customStyle="1" w:styleId="berschrift5Zchn">
    <w:name w:val="Überschrift 5 Zchn"/>
    <w:basedOn w:val="Absatz-Standardschriftart"/>
    <w:link w:val="berschrift5"/>
    <w:uiPriority w:val="9"/>
    <w:semiHidden/>
    <w:rsid w:val="00BD22EF"/>
    <w:rPr>
      <w:rFonts w:asciiTheme="majorHAnsi" w:eastAsiaTheme="majorEastAsia" w:hAnsiTheme="majorHAnsi" w:cstheme="majorBidi"/>
      <w:color w:val="365F91" w:themeColor="accent1" w:themeShade="BF"/>
    </w:rPr>
  </w:style>
  <w:style w:type="character" w:customStyle="1" w:styleId="UnresolvedMention">
    <w:name w:val="Unresolved Mention"/>
    <w:basedOn w:val="Absatz-Standardschriftart"/>
    <w:uiPriority w:val="99"/>
    <w:semiHidden/>
    <w:unhideWhenUsed/>
    <w:rsid w:val="00C61D7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D22EF"/>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 w:type="character" w:customStyle="1" w:styleId="berschrift5Zchn">
    <w:name w:val="Überschrift 5 Zchn"/>
    <w:basedOn w:val="Absatz-Standardschriftart"/>
    <w:link w:val="berschrift5"/>
    <w:uiPriority w:val="9"/>
    <w:semiHidden/>
    <w:rsid w:val="00BD22EF"/>
    <w:rPr>
      <w:rFonts w:asciiTheme="majorHAnsi" w:eastAsiaTheme="majorEastAsia" w:hAnsiTheme="majorHAnsi" w:cstheme="majorBidi"/>
      <w:color w:val="365F91" w:themeColor="accent1" w:themeShade="BF"/>
    </w:rPr>
  </w:style>
  <w:style w:type="character" w:customStyle="1" w:styleId="UnresolvedMention">
    <w:name w:val="Unresolved Mention"/>
    <w:basedOn w:val="Absatz-Standardschriftart"/>
    <w:uiPriority w:val="99"/>
    <w:semiHidden/>
    <w:unhideWhenUsed/>
    <w:rsid w:val="00C61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140">
      <w:bodyDiv w:val="1"/>
      <w:marLeft w:val="0"/>
      <w:marRight w:val="0"/>
      <w:marTop w:val="0"/>
      <w:marBottom w:val="0"/>
      <w:divBdr>
        <w:top w:val="none" w:sz="0" w:space="0" w:color="auto"/>
        <w:left w:val="none" w:sz="0" w:space="0" w:color="auto"/>
        <w:bottom w:val="none" w:sz="0" w:space="0" w:color="auto"/>
        <w:right w:val="none" w:sz="0" w:space="0" w:color="auto"/>
      </w:divBdr>
    </w:div>
    <w:div w:id="39406207">
      <w:bodyDiv w:val="1"/>
      <w:marLeft w:val="0"/>
      <w:marRight w:val="0"/>
      <w:marTop w:val="0"/>
      <w:marBottom w:val="0"/>
      <w:divBdr>
        <w:top w:val="none" w:sz="0" w:space="0" w:color="auto"/>
        <w:left w:val="none" w:sz="0" w:space="0" w:color="auto"/>
        <w:bottom w:val="none" w:sz="0" w:space="0" w:color="auto"/>
        <w:right w:val="none" w:sz="0" w:space="0" w:color="auto"/>
      </w:divBdr>
    </w:div>
    <w:div w:id="155071449">
      <w:bodyDiv w:val="1"/>
      <w:marLeft w:val="0"/>
      <w:marRight w:val="0"/>
      <w:marTop w:val="0"/>
      <w:marBottom w:val="0"/>
      <w:divBdr>
        <w:top w:val="none" w:sz="0" w:space="0" w:color="auto"/>
        <w:left w:val="none" w:sz="0" w:space="0" w:color="auto"/>
        <w:bottom w:val="none" w:sz="0" w:space="0" w:color="auto"/>
        <w:right w:val="none" w:sz="0" w:space="0" w:color="auto"/>
      </w:divBdr>
      <w:divsChild>
        <w:div w:id="1725250803">
          <w:marLeft w:val="0"/>
          <w:marRight w:val="0"/>
          <w:marTop w:val="0"/>
          <w:marBottom w:val="0"/>
          <w:divBdr>
            <w:top w:val="none" w:sz="0" w:space="0" w:color="auto"/>
            <w:left w:val="none" w:sz="0" w:space="0" w:color="auto"/>
            <w:bottom w:val="none" w:sz="0" w:space="0" w:color="auto"/>
            <w:right w:val="none" w:sz="0" w:space="0" w:color="auto"/>
          </w:divBdr>
          <w:divsChild>
            <w:div w:id="233198183">
              <w:marLeft w:val="0"/>
              <w:marRight w:val="0"/>
              <w:marTop w:val="0"/>
              <w:marBottom w:val="0"/>
              <w:divBdr>
                <w:top w:val="none" w:sz="0" w:space="0" w:color="auto"/>
                <w:left w:val="none" w:sz="0" w:space="0" w:color="auto"/>
                <w:bottom w:val="none" w:sz="0" w:space="0" w:color="auto"/>
                <w:right w:val="none" w:sz="0" w:space="0" w:color="auto"/>
              </w:divBdr>
            </w:div>
            <w:div w:id="1574730423">
              <w:marLeft w:val="0"/>
              <w:marRight w:val="0"/>
              <w:marTop w:val="0"/>
              <w:marBottom w:val="0"/>
              <w:divBdr>
                <w:top w:val="none" w:sz="0" w:space="0" w:color="auto"/>
                <w:left w:val="none" w:sz="0" w:space="0" w:color="auto"/>
                <w:bottom w:val="none" w:sz="0" w:space="0" w:color="auto"/>
                <w:right w:val="none" w:sz="0" w:space="0" w:color="auto"/>
              </w:divBdr>
              <w:divsChild>
                <w:div w:id="1981031766">
                  <w:marLeft w:val="0"/>
                  <w:marRight w:val="0"/>
                  <w:marTop w:val="0"/>
                  <w:marBottom w:val="0"/>
                  <w:divBdr>
                    <w:top w:val="none" w:sz="0" w:space="0" w:color="auto"/>
                    <w:left w:val="none" w:sz="0" w:space="0" w:color="auto"/>
                    <w:bottom w:val="none" w:sz="0" w:space="0" w:color="auto"/>
                    <w:right w:val="none" w:sz="0" w:space="0" w:color="auto"/>
                  </w:divBdr>
                  <w:divsChild>
                    <w:div w:id="12102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76373">
          <w:marLeft w:val="0"/>
          <w:marRight w:val="0"/>
          <w:marTop w:val="0"/>
          <w:marBottom w:val="0"/>
          <w:divBdr>
            <w:top w:val="none" w:sz="0" w:space="0" w:color="auto"/>
            <w:left w:val="none" w:sz="0" w:space="0" w:color="auto"/>
            <w:bottom w:val="none" w:sz="0" w:space="0" w:color="auto"/>
            <w:right w:val="none" w:sz="0" w:space="0" w:color="auto"/>
          </w:divBdr>
        </w:div>
      </w:divsChild>
    </w:div>
    <w:div w:id="293098502">
      <w:bodyDiv w:val="1"/>
      <w:marLeft w:val="0"/>
      <w:marRight w:val="0"/>
      <w:marTop w:val="0"/>
      <w:marBottom w:val="0"/>
      <w:divBdr>
        <w:top w:val="none" w:sz="0" w:space="0" w:color="auto"/>
        <w:left w:val="none" w:sz="0" w:space="0" w:color="auto"/>
        <w:bottom w:val="none" w:sz="0" w:space="0" w:color="auto"/>
        <w:right w:val="none" w:sz="0" w:space="0" w:color="auto"/>
      </w:divBdr>
    </w:div>
    <w:div w:id="397440832">
      <w:bodyDiv w:val="1"/>
      <w:marLeft w:val="0"/>
      <w:marRight w:val="0"/>
      <w:marTop w:val="0"/>
      <w:marBottom w:val="0"/>
      <w:divBdr>
        <w:top w:val="none" w:sz="0" w:space="0" w:color="auto"/>
        <w:left w:val="none" w:sz="0" w:space="0" w:color="auto"/>
        <w:bottom w:val="none" w:sz="0" w:space="0" w:color="auto"/>
        <w:right w:val="none" w:sz="0" w:space="0" w:color="auto"/>
      </w:divBdr>
    </w:div>
    <w:div w:id="418406068">
      <w:bodyDiv w:val="1"/>
      <w:marLeft w:val="0"/>
      <w:marRight w:val="0"/>
      <w:marTop w:val="0"/>
      <w:marBottom w:val="0"/>
      <w:divBdr>
        <w:top w:val="none" w:sz="0" w:space="0" w:color="auto"/>
        <w:left w:val="none" w:sz="0" w:space="0" w:color="auto"/>
        <w:bottom w:val="none" w:sz="0" w:space="0" w:color="auto"/>
        <w:right w:val="none" w:sz="0" w:space="0" w:color="auto"/>
      </w:divBdr>
    </w:div>
    <w:div w:id="480537855">
      <w:bodyDiv w:val="1"/>
      <w:marLeft w:val="0"/>
      <w:marRight w:val="0"/>
      <w:marTop w:val="0"/>
      <w:marBottom w:val="0"/>
      <w:divBdr>
        <w:top w:val="none" w:sz="0" w:space="0" w:color="auto"/>
        <w:left w:val="none" w:sz="0" w:space="0" w:color="auto"/>
        <w:bottom w:val="none" w:sz="0" w:space="0" w:color="auto"/>
        <w:right w:val="none" w:sz="0" w:space="0" w:color="auto"/>
      </w:divBdr>
    </w:div>
    <w:div w:id="489371906">
      <w:bodyDiv w:val="1"/>
      <w:marLeft w:val="0"/>
      <w:marRight w:val="0"/>
      <w:marTop w:val="0"/>
      <w:marBottom w:val="0"/>
      <w:divBdr>
        <w:top w:val="none" w:sz="0" w:space="0" w:color="auto"/>
        <w:left w:val="none" w:sz="0" w:space="0" w:color="auto"/>
        <w:bottom w:val="none" w:sz="0" w:space="0" w:color="auto"/>
        <w:right w:val="none" w:sz="0" w:space="0" w:color="auto"/>
      </w:divBdr>
    </w:div>
    <w:div w:id="575171377">
      <w:bodyDiv w:val="1"/>
      <w:marLeft w:val="0"/>
      <w:marRight w:val="0"/>
      <w:marTop w:val="0"/>
      <w:marBottom w:val="0"/>
      <w:divBdr>
        <w:top w:val="none" w:sz="0" w:space="0" w:color="auto"/>
        <w:left w:val="none" w:sz="0" w:space="0" w:color="auto"/>
        <w:bottom w:val="none" w:sz="0" w:space="0" w:color="auto"/>
        <w:right w:val="none" w:sz="0" w:space="0" w:color="auto"/>
      </w:divBdr>
    </w:div>
    <w:div w:id="660472273">
      <w:bodyDiv w:val="1"/>
      <w:marLeft w:val="0"/>
      <w:marRight w:val="0"/>
      <w:marTop w:val="0"/>
      <w:marBottom w:val="0"/>
      <w:divBdr>
        <w:top w:val="none" w:sz="0" w:space="0" w:color="auto"/>
        <w:left w:val="none" w:sz="0" w:space="0" w:color="auto"/>
        <w:bottom w:val="none" w:sz="0" w:space="0" w:color="auto"/>
        <w:right w:val="none" w:sz="0" w:space="0" w:color="auto"/>
      </w:divBdr>
    </w:div>
    <w:div w:id="694771381">
      <w:bodyDiv w:val="1"/>
      <w:marLeft w:val="0"/>
      <w:marRight w:val="0"/>
      <w:marTop w:val="0"/>
      <w:marBottom w:val="0"/>
      <w:divBdr>
        <w:top w:val="none" w:sz="0" w:space="0" w:color="auto"/>
        <w:left w:val="none" w:sz="0" w:space="0" w:color="auto"/>
        <w:bottom w:val="none" w:sz="0" w:space="0" w:color="auto"/>
        <w:right w:val="none" w:sz="0" w:space="0" w:color="auto"/>
      </w:divBdr>
    </w:div>
    <w:div w:id="700862889">
      <w:bodyDiv w:val="1"/>
      <w:marLeft w:val="0"/>
      <w:marRight w:val="0"/>
      <w:marTop w:val="0"/>
      <w:marBottom w:val="0"/>
      <w:divBdr>
        <w:top w:val="none" w:sz="0" w:space="0" w:color="auto"/>
        <w:left w:val="none" w:sz="0" w:space="0" w:color="auto"/>
        <w:bottom w:val="none" w:sz="0" w:space="0" w:color="auto"/>
        <w:right w:val="none" w:sz="0" w:space="0" w:color="auto"/>
      </w:divBdr>
    </w:div>
    <w:div w:id="734821742">
      <w:bodyDiv w:val="1"/>
      <w:marLeft w:val="0"/>
      <w:marRight w:val="0"/>
      <w:marTop w:val="0"/>
      <w:marBottom w:val="0"/>
      <w:divBdr>
        <w:top w:val="none" w:sz="0" w:space="0" w:color="auto"/>
        <w:left w:val="none" w:sz="0" w:space="0" w:color="auto"/>
        <w:bottom w:val="none" w:sz="0" w:space="0" w:color="auto"/>
        <w:right w:val="none" w:sz="0" w:space="0" w:color="auto"/>
      </w:divBdr>
    </w:div>
    <w:div w:id="831678862">
      <w:bodyDiv w:val="1"/>
      <w:marLeft w:val="0"/>
      <w:marRight w:val="0"/>
      <w:marTop w:val="0"/>
      <w:marBottom w:val="0"/>
      <w:divBdr>
        <w:top w:val="none" w:sz="0" w:space="0" w:color="auto"/>
        <w:left w:val="none" w:sz="0" w:space="0" w:color="auto"/>
        <w:bottom w:val="none" w:sz="0" w:space="0" w:color="auto"/>
        <w:right w:val="none" w:sz="0" w:space="0" w:color="auto"/>
      </w:divBdr>
    </w:div>
    <w:div w:id="862401539">
      <w:bodyDiv w:val="1"/>
      <w:marLeft w:val="0"/>
      <w:marRight w:val="0"/>
      <w:marTop w:val="0"/>
      <w:marBottom w:val="0"/>
      <w:divBdr>
        <w:top w:val="none" w:sz="0" w:space="0" w:color="auto"/>
        <w:left w:val="none" w:sz="0" w:space="0" w:color="auto"/>
        <w:bottom w:val="none" w:sz="0" w:space="0" w:color="auto"/>
        <w:right w:val="none" w:sz="0" w:space="0" w:color="auto"/>
      </w:divBdr>
    </w:div>
    <w:div w:id="898443967">
      <w:bodyDiv w:val="1"/>
      <w:marLeft w:val="0"/>
      <w:marRight w:val="0"/>
      <w:marTop w:val="0"/>
      <w:marBottom w:val="0"/>
      <w:divBdr>
        <w:top w:val="none" w:sz="0" w:space="0" w:color="auto"/>
        <w:left w:val="none" w:sz="0" w:space="0" w:color="auto"/>
        <w:bottom w:val="none" w:sz="0" w:space="0" w:color="auto"/>
        <w:right w:val="none" w:sz="0" w:space="0" w:color="auto"/>
      </w:divBdr>
    </w:div>
    <w:div w:id="933830498">
      <w:bodyDiv w:val="1"/>
      <w:marLeft w:val="0"/>
      <w:marRight w:val="0"/>
      <w:marTop w:val="0"/>
      <w:marBottom w:val="0"/>
      <w:divBdr>
        <w:top w:val="none" w:sz="0" w:space="0" w:color="auto"/>
        <w:left w:val="none" w:sz="0" w:space="0" w:color="auto"/>
        <w:bottom w:val="none" w:sz="0" w:space="0" w:color="auto"/>
        <w:right w:val="none" w:sz="0" w:space="0" w:color="auto"/>
      </w:divBdr>
    </w:div>
    <w:div w:id="946422777">
      <w:bodyDiv w:val="1"/>
      <w:marLeft w:val="0"/>
      <w:marRight w:val="0"/>
      <w:marTop w:val="0"/>
      <w:marBottom w:val="0"/>
      <w:divBdr>
        <w:top w:val="none" w:sz="0" w:space="0" w:color="auto"/>
        <w:left w:val="none" w:sz="0" w:space="0" w:color="auto"/>
        <w:bottom w:val="none" w:sz="0" w:space="0" w:color="auto"/>
        <w:right w:val="none" w:sz="0" w:space="0" w:color="auto"/>
      </w:divBdr>
    </w:div>
    <w:div w:id="953252657">
      <w:bodyDiv w:val="1"/>
      <w:marLeft w:val="0"/>
      <w:marRight w:val="0"/>
      <w:marTop w:val="0"/>
      <w:marBottom w:val="0"/>
      <w:divBdr>
        <w:top w:val="none" w:sz="0" w:space="0" w:color="auto"/>
        <w:left w:val="none" w:sz="0" w:space="0" w:color="auto"/>
        <w:bottom w:val="none" w:sz="0" w:space="0" w:color="auto"/>
        <w:right w:val="none" w:sz="0" w:space="0" w:color="auto"/>
      </w:divBdr>
    </w:div>
    <w:div w:id="965352433">
      <w:bodyDiv w:val="1"/>
      <w:marLeft w:val="0"/>
      <w:marRight w:val="0"/>
      <w:marTop w:val="0"/>
      <w:marBottom w:val="0"/>
      <w:divBdr>
        <w:top w:val="none" w:sz="0" w:space="0" w:color="auto"/>
        <w:left w:val="none" w:sz="0" w:space="0" w:color="auto"/>
        <w:bottom w:val="none" w:sz="0" w:space="0" w:color="auto"/>
        <w:right w:val="none" w:sz="0" w:space="0" w:color="auto"/>
      </w:divBdr>
    </w:div>
    <w:div w:id="990524049">
      <w:bodyDiv w:val="1"/>
      <w:marLeft w:val="0"/>
      <w:marRight w:val="0"/>
      <w:marTop w:val="0"/>
      <w:marBottom w:val="0"/>
      <w:divBdr>
        <w:top w:val="none" w:sz="0" w:space="0" w:color="auto"/>
        <w:left w:val="none" w:sz="0" w:space="0" w:color="auto"/>
        <w:bottom w:val="none" w:sz="0" w:space="0" w:color="auto"/>
        <w:right w:val="none" w:sz="0" w:space="0" w:color="auto"/>
      </w:divBdr>
      <w:divsChild>
        <w:div w:id="658192762">
          <w:marLeft w:val="0"/>
          <w:marRight w:val="0"/>
          <w:marTop w:val="150"/>
          <w:marBottom w:val="0"/>
          <w:divBdr>
            <w:top w:val="none" w:sz="0" w:space="0" w:color="4CA16C"/>
            <w:left w:val="none" w:sz="0" w:space="0" w:color="4CA16C"/>
            <w:bottom w:val="single" w:sz="6" w:space="2" w:color="4CA16C"/>
            <w:right w:val="none" w:sz="0" w:space="0" w:color="4CA16C"/>
          </w:divBdr>
        </w:div>
        <w:div w:id="607813022">
          <w:marLeft w:val="0"/>
          <w:marRight w:val="0"/>
          <w:marTop w:val="0"/>
          <w:marBottom w:val="0"/>
          <w:divBdr>
            <w:top w:val="none" w:sz="0" w:space="0" w:color="4CA16C"/>
            <w:left w:val="none" w:sz="0" w:space="0" w:color="4CA16C"/>
            <w:bottom w:val="single" w:sz="6" w:space="0" w:color="4CA16C"/>
            <w:right w:val="none" w:sz="0" w:space="0" w:color="4CA16C"/>
          </w:divBdr>
          <w:divsChild>
            <w:div w:id="931862203">
              <w:marLeft w:val="0"/>
              <w:marRight w:val="0"/>
              <w:marTop w:val="0"/>
              <w:marBottom w:val="0"/>
              <w:divBdr>
                <w:top w:val="none" w:sz="0" w:space="0" w:color="auto"/>
                <w:left w:val="none" w:sz="0" w:space="0" w:color="auto"/>
                <w:bottom w:val="none" w:sz="0" w:space="0" w:color="auto"/>
                <w:right w:val="none" w:sz="0" w:space="0" w:color="auto"/>
              </w:divBdr>
              <w:divsChild>
                <w:div w:id="505364683">
                  <w:marLeft w:val="0"/>
                  <w:marRight w:val="0"/>
                  <w:marTop w:val="0"/>
                  <w:marBottom w:val="0"/>
                  <w:divBdr>
                    <w:top w:val="none" w:sz="0" w:space="0" w:color="auto"/>
                    <w:left w:val="none" w:sz="0" w:space="0" w:color="auto"/>
                    <w:bottom w:val="none" w:sz="0" w:space="0" w:color="auto"/>
                    <w:right w:val="none" w:sz="0" w:space="0" w:color="auto"/>
                  </w:divBdr>
                  <w:divsChild>
                    <w:div w:id="1280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86206">
      <w:bodyDiv w:val="1"/>
      <w:marLeft w:val="0"/>
      <w:marRight w:val="0"/>
      <w:marTop w:val="0"/>
      <w:marBottom w:val="0"/>
      <w:divBdr>
        <w:top w:val="none" w:sz="0" w:space="0" w:color="auto"/>
        <w:left w:val="none" w:sz="0" w:space="0" w:color="auto"/>
        <w:bottom w:val="none" w:sz="0" w:space="0" w:color="auto"/>
        <w:right w:val="none" w:sz="0" w:space="0" w:color="auto"/>
      </w:divBdr>
    </w:div>
    <w:div w:id="1082725698">
      <w:bodyDiv w:val="1"/>
      <w:marLeft w:val="0"/>
      <w:marRight w:val="0"/>
      <w:marTop w:val="0"/>
      <w:marBottom w:val="0"/>
      <w:divBdr>
        <w:top w:val="none" w:sz="0" w:space="0" w:color="auto"/>
        <w:left w:val="none" w:sz="0" w:space="0" w:color="auto"/>
        <w:bottom w:val="none" w:sz="0" w:space="0" w:color="auto"/>
        <w:right w:val="none" w:sz="0" w:space="0" w:color="auto"/>
      </w:divBdr>
    </w:div>
    <w:div w:id="1116749568">
      <w:bodyDiv w:val="1"/>
      <w:marLeft w:val="0"/>
      <w:marRight w:val="0"/>
      <w:marTop w:val="0"/>
      <w:marBottom w:val="0"/>
      <w:divBdr>
        <w:top w:val="none" w:sz="0" w:space="0" w:color="auto"/>
        <w:left w:val="none" w:sz="0" w:space="0" w:color="auto"/>
        <w:bottom w:val="none" w:sz="0" w:space="0" w:color="auto"/>
        <w:right w:val="none" w:sz="0" w:space="0" w:color="auto"/>
      </w:divBdr>
    </w:div>
    <w:div w:id="1140464176">
      <w:bodyDiv w:val="1"/>
      <w:marLeft w:val="0"/>
      <w:marRight w:val="0"/>
      <w:marTop w:val="0"/>
      <w:marBottom w:val="0"/>
      <w:divBdr>
        <w:top w:val="none" w:sz="0" w:space="0" w:color="auto"/>
        <w:left w:val="none" w:sz="0" w:space="0" w:color="auto"/>
        <w:bottom w:val="none" w:sz="0" w:space="0" w:color="auto"/>
        <w:right w:val="none" w:sz="0" w:space="0" w:color="auto"/>
      </w:divBdr>
    </w:div>
    <w:div w:id="1207568569">
      <w:bodyDiv w:val="1"/>
      <w:marLeft w:val="0"/>
      <w:marRight w:val="0"/>
      <w:marTop w:val="0"/>
      <w:marBottom w:val="0"/>
      <w:divBdr>
        <w:top w:val="none" w:sz="0" w:space="0" w:color="auto"/>
        <w:left w:val="none" w:sz="0" w:space="0" w:color="auto"/>
        <w:bottom w:val="none" w:sz="0" w:space="0" w:color="auto"/>
        <w:right w:val="none" w:sz="0" w:space="0" w:color="auto"/>
      </w:divBdr>
    </w:div>
    <w:div w:id="1208031320">
      <w:bodyDiv w:val="1"/>
      <w:marLeft w:val="0"/>
      <w:marRight w:val="0"/>
      <w:marTop w:val="0"/>
      <w:marBottom w:val="0"/>
      <w:divBdr>
        <w:top w:val="none" w:sz="0" w:space="0" w:color="auto"/>
        <w:left w:val="none" w:sz="0" w:space="0" w:color="auto"/>
        <w:bottom w:val="none" w:sz="0" w:space="0" w:color="auto"/>
        <w:right w:val="none" w:sz="0" w:space="0" w:color="auto"/>
      </w:divBdr>
      <w:divsChild>
        <w:div w:id="543297559">
          <w:marLeft w:val="0"/>
          <w:marRight w:val="0"/>
          <w:marTop w:val="150"/>
          <w:marBottom w:val="0"/>
          <w:divBdr>
            <w:top w:val="none" w:sz="0" w:space="0" w:color="4CA16C"/>
            <w:left w:val="none" w:sz="0" w:space="0" w:color="4CA16C"/>
            <w:bottom w:val="single" w:sz="6" w:space="2" w:color="4CA16C"/>
            <w:right w:val="none" w:sz="0" w:space="0" w:color="4CA16C"/>
          </w:divBdr>
        </w:div>
        <w:div w:id="1449201283">
          <w:marLeft w:val="0"/>
          <w:marRight w:val="0"/>
          <w:marTop w:val="0"/>
          <w:marBottom w:val="0"/>
          <w:divBdr>
            <w:top w:val="none" w:sz="0" w:space="0" w:color="4CA16C"/>
            <w:left w:val="none" w:sz="0" w:space="0" w:color="4CA16C"/>
            <w:bottom w:val="single" w:sz="6" w:space="0" w:color="4CA16C"/>
            <w:right w:val="none" w:sz="0" w:space="0" w:color="4CA16C"/>
          </w:divBdr>
          <w:divsChild>
            <w:div w:id="969361265">
              <w:marLeft w:val="0"/>
              <w:marRight w:val="0"/>
              <w:marTop w:val="0"/>
              <w:marBottom w:val="0"/>
              <w:divBdr>
                <w:top w:val="none" w:sz="0" w:space="0" w:color="auto"/>
                <w:left w:val="none" w:sz="0" w:space="0" w:color="auto"/>
                <w:bottom w:val="none" w:sz="0" w:space="0" w:color="auto"/>
                <w:right w:val="none" w:sz="0" w:space="0" w:color="auto"/>
              </w:divBdr>
              <w:divsChild>
                <w:div w:id="2050639084">
                  <w:marLeft w:val="0"/>
                  <w:marRight w:val="0"/>
                  <w:marTop w:val="0"/>
                  <w:marBottom w:val="0"/>
                  <w:divBdr>
                    <w:top w:val="none" w:sz="0" w:space="0" w:color="auto"/>
                    <w:left w:val="none" w:sz="0" w:space="0" w:color="auto"/>
                    <w:bottom w:val="none" w:sz="0" w:space="0" w:color="auto"/>
                    <w:right w:val="none" w:sz="0" w:space="0" w:color="auto"/>
                  </w:divBdr>
                  <w:divsChild>
                    <w:div w:id="15389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5479">
      <w:bodyDiv w:val="1"/>
      <w:marLeft w:val="0"/>
      <w:marRight w:val="0"/>
      <w:marTop w:val="0"/>
      <w:marBottom w:val="0"/>
      <w:divBdr>
        <w:top w:val="none" w:sz="0" w:space="0" w:color="auto"/>
        <w:left w:val="none" w:sz="0" w:space="0" w:color="auto"/>
        <w:bottom w:val="none" w:sz="0" w:space="0" w:color="auto"/>
        <w:right w:val="none" w:sz="0" w:space="0" w:color="auto"/>
      </w:divBdr>
    </w:div>
    <w:div w:id="1307664769">
      <w:bodyDiv w:val="1"/>
      <w:marLeft w:val="0"/>
      <w:marRight w:val="0"/>
      <w:marTop w:val="0"/>
      <w:marBottom w:val="0"/>
      <w:divBdr>
        <w:top w:val="none" w:sz="0" w:space="0" w:color="auto"/>
        <w:left w:val="none" w:sz="0" w:space="0" w:color="auto"/>
        <w:bottom w:val="none" w:sz="0" w:space="0" w:color="auto"/>
        <w:right w:val="none" w:sz="0" w:space="0" w:color="auto"/>
      </w:divBdr>
    </w:div>
    <w:div w:id="1384719109">
      <w:bodyDiv w:val="1"/>
      <w:marLeft w:val="0"/>
      <w:marRight w:val="0"/>
      <w:marTop w:val="0"/>
      <w:marBottom w:val="0"/>
      <w:divBdr>
        <w:top w:val="none" w:sz="0" w:space="0" w:color="auto"/>
        <w:left w:val="none" w:sz="0" w:space="0" w:color="auto"/>
        <w:bottom w:val="none" w:sz="0" w:space="0" w:color="auto"/>
        <w:right w:val="none" w:sz="0" w:space="0" w:color="auto"/>
      </w:divBdr>
    </w:div>
    <w:div w:id="1389721987">
      <w:bodyDiv w:val="1"/>
      <w:marLeft w:val="0"/>
      <w:marRight w:val="0"/>
      <w:marTop w:val="0"/>
      <w:marBottom w:val="0"/>
      <w:divBdr>
        <w:top w:val="none" w:sz="0" w:space="0" w:color="auto"/>
        <w:left w:val="none" w:sz="0" w:space="0" w:color="auto"/>
        <w:bottom w:val="none" w:sz="0" w:space="0" w:color="auto"/>
        <w:right w:val="none" w:sz="0" w:space="0" w:color="auto"/>
      </w:divBdr>
      <w:divsChild>
        <w:div w:id="1076633034">
          <w:marLeft w:val="0"/>
          <w:marRight w:val="0"/>
          <w:marTop w:val="0"/>
          <w:marBottom w:val="0"/>
          <w:divBdr>
            <w:top w:val="none" w:sz="0" w:space="8" w:color="8E4C8E"/>
            <w:left w:val="none" w:sz="0" w:space="0" w:color="8E4C8E"/>
            <w:bottom w:val="none" w:sz="0" w:space="0" w:color="8E4C8E"/>
            <w:right w:val="none" w:sz="0" w:space="0" w:color="8E4C8E"/>
          </w:divBdr>
        </w:div>
        <w:div w:id="1414401428">
          <w:marLeft w:val="0"/>
          <w:marRight w:val="0"/>
          <w:marTop w:val="285"/>
          <w:marBottom w:val="0"/>
          <w:divBdr>
            <w:top w:val="none" w:sz="0" w:space="0" w:color="auto"/>
            <w:left w:val="none" w:sz="0" w:space="0" w:color="auto"/>
            <w:bottom w:val="none" w:sz="0" w:space="0" w:color="auto"/>
            <w:right w:val="none" w:sz="0" w:space="0" w:color="auto"/>
          </w:divBdr>
          <w:divsChild>
            <w:div w:id="1475948706">
              <w:marLeft w:val="120"/>
              <w:marRight w:val="0"/>
              <w:marTop w:val="0"/>
              <w:marBottom w:val="0"/>
              <w:divBdr>
                <w:top w:val="none" w:sz="0" w:space="0" w:color="auto"/>
                <w:left w:val="none" w:sz="0" w:space="0" w:color="auto"/>
                <w:bottom w:val="none" w:sz="0" w:space="0" w:color="auto"/>
                <w:right w:val="none" w:sz="0" w:space="0" w:color="auto"/>
              </w:divBdr>
              <w:divsChild>
                <w:div w:id="1795714084">
                  <w:marLeft w:val="0"/>
                  <w:marRight w:val="0"/>
                  <w:marTop w:val="0"/>
                  <w:marBottom w:val="0"/>
                  <w:divBdr>
                    <w:top w:val="none" w:sz="0" w:space="0" w:color="auto"/>
                    <w:left w:val="none" w:sz="0" w:space="0" w:color="auto"/>
                    <w:bottom w:val="none" w:sz="0" w:space="0" w:color="auto"/>
                    <w:right w:val="none" w:sz="0" w:space="0" w:color="auto"/>
                  </w:divBdr>
                </w:div>
                <w:div w:id="1065420582">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31016940">
          <w:marLeft w:val="0"/>
          <w:marRight w:val="0"/>
          <w:marTop w:val="285"/>
          <w:marBottom w:val="0"/>
          <w:divBdr>
            <w:top w:val="none" w:sz="0" w:space="0" w:color="auto"/>
            <w:left w:val="none" w:sz="0" w:space="0" w:color="auto"/>
            <w:bottom w:val="none" w:sz="0" w:space="0" w:color="auto"/>
            <w:right w:val="none" w:sz="0" w:space="0" w:color="auto"/>
          </w:divBdr>
          <w:divsChild>
            <w:div w:id="404038884">
              <w:marLeft w:val="120"/>
              <w:marRight w:val="0"/>
              <w:marTop w:val="0"/>
              <w:marBottom w:val="0"/>
              <w:divBdr>
                <w:top w:val="none" w:sz="0" w:space="0" w:color="auto"/>
                <w:left w:val="none" w:sz="0" w:space="0" w:color="auto"/>
                <w:bottom w:val="none" w:sz="0" w:space="0" w:color="auto"/>
                <w:right w:val="none" w:sz="0" w:space="0" w:color="auto"/>
              </w:divBdr>
              <w:divsChild>
                <w:div w:id="1664819164">
                  <w:marLeft w:val="0"/>
                  <w:marRight w:val="0"/>
                  <w:marTop w:val="0"/>
                  <w:marBottom w:val="0"/>
                  <w:divBdr>
                    <w:top w:val="none" w:sz="0" w:space="0" w:color="auto"/>
                    <w:left w:val="none" w:sz="0" w:space="0" w:color="auto"/>
                    <w:bottom w:val="none" w:sz="0" w:space="0" w:color="auto"/>
                    <w:right w:val="none" w:sz="0" w:space="0" w:color="auto"/>
                  </w:divBdr>
                </w:div>
                <w:div w:id="1014302904">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24842841">
          <w:marLeft w:val="0"/>
          <w:marRight w:val="0"/>
          <w:marTop w:val="285"/>
          <w:marBottom w:val="0"/>
          <w:divBdr>
            <w:top w:val="none" w:sz="0" w:space="0" w:color="auto"/>
            <w:left w:val="none" w:sz="0" w:space="0" w:color="auto"/>
            <w:bottom w:val="none" w:sz="0" w:space="0" w:color="auto"/>
            <w:right w:val="none" w:sz="0" w:space="0" w:color="auto"/>
          </w:divBdr>
          <w:divsChild>
            <w:div w:id="208803927">
              <w:marLeft w:val="120"/>
              <w:marRight w:val="0"/>
              <w:marTop w:val="0"/>
              <w:marBottom w:val="0"/>
              <w:divBdr>
                <w:top w:val="none" w:sz="0" w:space="0" w:color="auto"/>
                <w:left w:val="none" w:sz="0" w:space="0" w:color="auto"/>
                <w:bottom w:val="none" w:sz="0" w:space="0" w:color="auto"/>
                <w:right w:val="none" w:sz="0" w:space="0" w:color="auto"/>
              </w:divBdr>
              <w:divsChild>
                <w:div w:id="3990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101">
      <w:bodyDiv w:val="1"/>
      <w:marLeft w:val="0"/>
      <w:marRight w:val="0"/>
      <w:marTop w:val="0"/>
      <w:marBottom w:val="0"/>
      <w:divBdr>
        <w:top w:val="none" w:sz="0" w:space="0" w:color="auto"/>
        <w:left w:val="none" w:sz="0" w:space="0" w:color="auto"/>
        <w:bottom w:val="none" w:sz="0" w:space="0" w:color="auto"/>
        <w:right w:val="none" w:sz="0" w:space="0" w:color="auto"/>
      </w:divBdr>
    </w:div>
    <w:div w:id="1412968713">
      <w:bodyDiv w:val="1"/>
      <w:marLeft w:val="0"/>
      <w:marRight w:val="0"/>
      <w:marTop w:val="0"/>
      <w:marBottom w:val="0"/>
      <w:divBdr>
        <w:top w:val="none" w:sz="0" w:space="0" w:color="auto"/>
        <w:left w:val="none" w:sz="0" w:space="0" w:color="auto"/>
        <w:bottom w:val="none" w:sz="0" w:space="0" w:color="auto"/>
        <w:right w:val="none" w:sz="0" w:space="0" w:color="auto"/>
      </w:divBdr>
    </w:div>
    <w:div w:id="1445927160">
      <w:bodyDiv w:val="1"/>
      <w:marLeft w:val="0"/>
      <w:marRight w:val="0"/>
      <w:marTop w:val="0"/>
      <w:marBottom w:val="0"/>
      <w:divBdr>
        <w:top w:val="none" w:sz="0" w:space="0" w:color="auto"/>
        <w:left w:val="none" w:sz="0" w:space="0" w:color="auto"/>
        <w:bottom w:val="none" w:sz="0" w:space="0" w:color="auto"/>
        <w:right w:val="none" w:sz="0" w:space="0" w:color="auto"/>
      </w:divBdr>
    </w:div>
    <w:div w:id="1530530760">
      <w:bodyDiv w:val="1"/>
      <w:marLeft w:val="0"/>
      <w:marRight w:val="0"/>
      <w:marTop w:val="0"/>
      <w:marBottom w:val="0"/>
      <w:divBdr>
        <w:top w:val="none" w:sz="0" w:space="0" w:color="auto"/>
        <w:left w:val="none" w:sz="0" w:space="0" w:color="auto"/>
        <w:bottom w:val="none" w:sz="0" w:space="0" w:color="auto"/>
        <w:right w:val="none" w:sz="0" w:space="0" w:color="auto"/>
      </w:divBdr>
    </w:div>
    <w:div w:id="1574194422">
      <w:bodyDiv w:val="1"/>
      <w:marLeft w:val="0"/>
      <w:marRight w:val="0"/>
      <w:marTop w:val="0"/>
      <w:marBottom w:val="0"/>
      <w:divBdr>
        <w:top w:val="none" w:sz="0" w:space="0" w:color="auto"/>
        <w:left w:val="none" w:sz="0" w:space="0" w:color="auto"/>
        <w:bottom w:val="none" w:sz="0" w:space="0" w:color="auto"/>
        <w:right w:val="none" w:sz="0" w:space="0" w:color="auto"/>
      </w:divBdr>
    </w:div>
    <w:div w:id="1683629696">
      <w:bodyDiv w:val="1"/>
      <w:marLeft w:val="0"/>
      <w:marRight w:val="0"/>
      <w:marTop w:val="0"/>
      <w:marBottom w:val="0"/>
      <w:divBdr>
        <w:top w:val="none" w:sz="0" w:space="0" w:color="auto"/>
        <w:left w:val="none" w:sz="0" w:space="0" w:color="auto"/>
        <w:bottom w:val="none" w:sz="0" w:space="0" w:color="auto"/>
        <w:right w:val="none" w:sz="0" w:space="0" w:color="auto"/>
      </w:divBdr>
    </w:div>
    <w:div w:id="1744989512">
      <w:bodyDiv w:val="1"/>
      <w:marLeft w:val="0"/>
      <w:marRight w:val="0"/>
      <w:marTop w:val="0"/>
      <w:marBottom w:val="0"/>
      <w:divBdr>
        <w:top w:val="none" w:sz="0" w:space="0" w:color="auto"/>
        <w:left w:val="none" w:sz="0" w:space="0" w:color="auto"/>
        <w:bottom w:val="none" w:sz="0" w:space="0" w:color="auto"/>
        <w:right w:val="none" w:sz="0" w:space="0" w:color="auto"/>
      </w:divBdr>
    </w:div>
    <w:div w:id="1747536607">
      <w:bodyDiv w:val="1"/>
      <w:marLeft w:val="0"/>
      <w:marRight w:val="0"/>
      <w:marTop w:val="0"/>
      <w:marBottom w:val="0"/>
      <w:divBdr>
        <w:top w:val="none" w:sz="0" w:space="0" w:color="auto"/>
        <w:left w:val="none" w:sz="0" w:space="0" w:color="auto"/>
        <w:bottom w:val="none" w:sz="0" w:space="0" w:color="auto"/>
        <w:right w:val="none" w:sz="0" w:space="0" w:color="auto"/>
      </w:divBdr>
    </w:div>
    <w:div w:id="1773432827">
      <w:bodyDiv w:val="1"/>
      <w:marLeft w:val="0"/>
      <w:marRight w:val="0"/>
      <w:marTop w:val="0"/>
      <w:marBottom w:val="0"/>
      <w:divBdr>
        <w:top w:val="none" w:sz="0" w:space="0" w:color="auto"/>
        <w:left w:val="none" w:sz="0" w:space="0" w:color="auto"/>
        <w:bottom w:val="none" w:sz="0" w:space="0" w:color="auto"/>
        <w:right w:val="none" w:sz="0" w:space="0" w:color="auto"/>
      </w:divBdr>
    </w:div>
    <w:div w:id="1809782962">
      <w:bodyDiv w:val="1"/>
      <w:marLeft w:val="0"/>
      <w:marRight w:val="0"/>
      <w:marTop w:val="0"/>
      <w:marBottom w:val="0"/>
      <w:divBdr>
        <w:top w:val="none" w:sz="0" w:space="0" w:color="auto"/>
        <w:left w:val="none" w:sz="0" w:space="0" w:color="auto"/>
        <w:bottom w:val="none" w:sz="0" w:space="0" w:color="auto"/>
        <w:right w:val="none" w:sz="0" w:space="0" w:color="auto"/>
      </w:divBdr>
    </w:div>
    <w:div w:id="1813982780">
      <w:bodyDiv w:val="1"/>
      <w:marLeft w:val="0"/>
      <w:marRight w:val="0"/>
      <w:marTop w:val="0"/>
      <w:marBottom w:val="0"/>
      <w:divBdr>
        <w:top w:val="none" w:sz="0" w:space="0" w:color="auto"/>
        <w:left w:val="none" w:sz="0" w:space="0" w:color="auto"/>
        <w:bottom w:val="none" w:sz="0" w:space="0" w:color="auto"/>
        <w:right w:val="none" w:sz="0" w:space="0" w:color="auto"/>
      </w:divBdr>
    </w:div>
    <w:div w:id="1918635693">
      <w:bodyDiv w:val="1"/>
      <w:marLeft w:val="0"/>
      <w:marRight w:val="0"/>
      <w:marTop w:val="0"/>
      <w:marBottom w:val="0"/>
      <w:divBdr>
        <w:top w:val="none" w:sz="0" w:space="0" w:color="auto"/>
        <w:left w:val="none" w:sz="0" w:space="0" w:color="auto"/>
        <w:bottom w:val="none" w:sz="0" w:space="0" w:color="auto"/>
        <w:right w:val="none" w:sz="0" w:space="0" w:color="auto"/>
      </w:divBdr>
      <w:divsChild>
        <w:div w:id="1115759586">
          <w:marLeft w:val="0"/>
          <w:marRight w:val="0"/>
          <w:marTop w:val="0"/>
          <w:marBottom w:val="0"/>
          <w:divBdr>
            <w:top w:val="none" w:sz="0" w:space="0" w:color="auto"/>
            <w:left w:val="none" w:sz="0" w:space="0" w:color="auto"/>
            <w:bottom w:val="none" w:sz="0" w:space="0" w:color="auto"/>
            <w:right w:val="none" w:sz="0" w:space="0" w:color="auto"/>
          </w:divBdr>
        </w:div>
        <w:div w:id="221865387">
          <w:marLeft w:val="0"/>
          <w:marRight w:val="0"/>
          <w:marTop w:val="300"/>
          <w:marBottom w:val="0"/>
          <w:divBdr>
            <w:top w:val="none" w:sz="0" w:space="0" w:color="auto"/>
            <w:left w:val="none" w:sz="0" w:space="0" w:color="auto"/>
            <w:bottom w:val="none" w:sz="0" w:space="0" w:color="auto"/>
            <w:right w:val="none" w:sz="0" w:space="0" w:color="auto"/>
          </w:divBdr>
          <w:divsChild>
            <w:div w:id="2024430745">
              <w:marLeft w:val="0"/>
              <w:marRight w:val="0"/>
              <w:marTop w:val="0"/>
              <w:marBottom w:val="0"/>
              <w:divBdr>
                <w:top w:val="none" w:sz="0" w:space="0" w:color="auto"/>
                <w:left w:val="none" w:sz="0" w:space="0" w:color="auto"/>
                <w:bottom w:val="none" w:sz="0" w:space="0" w:color="auto"/>
                <w:right w:val="none" w:sz="0" w:space="0" w:color="auto"/>
              </w:divBdr>
              <w:divsChild>
                <w:div w:id="753090934">
                  <w:marLeft w:val="0"/>
                  <w:marRight w:val="0"/>
                  <w:marTop w:val="0"/>
                  <w:marBottom w:val="0"/>
                  <w:divBdr>
                    <w:top w:val="none" w:sz="0" w:space="0" w:color="4CA16C"/>
                    <w:left w:val="none" w:sz="0" w:space="0" w:color="4CA16C"/>
                    <w:bottom w:val="none" w:sz="0" w:space="0" w:color="4CA16C"/>
                    <w:right w:val="none" w:sz="0" w:space="0" w:color="4CA16C"/>
                  </w:divBdr>
                </w:div>
              </w:divsChild>
            </w:div>
          </w:divsChild>
        </w:div>
      </w:divsChild>
    </w:div>
    <w:div w:id="2022929804">
      <w:bodyDiv w:val="1"/>
      <w:marLeft w:val="0"/>
      <w:marRight w:val="0"/>
      <w:marTop w:val="0"/>
      <w:marBottom w:val="0"/>
      <w:divBdr>
        <w:top w:val="none" w:sz="0" w:space="0" w:color="auto"/>
        <w:left w:val="none" w:sz="0" w:space="0" w:color="auto"/>
        <w:bottom w:val="none" w:sz="0" w:space="0" w:color="auto"/>
        <w:right w:val="none" w:sz="0" w:space="0" w:color="auto"/>
      </w:divBdr>
    </w:div>
    <w:div w:id="207843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blekom.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ongkong@noblekom.de" TargetMode="External"/><Relationship Id="rId4" Type="http://schemas.microsoft.com/office/2007/relationships/stylesWithEffects" Target="stylesWithEffects.xml"/><Relationship Id="rId9" Type="http://schemas.openxmlformats.org/officeDocument/2006/relationships/hyperlink" Target="http://www.discoverhongkong.com/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1B8C4-3866-490F-AB33-0A9A6190B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1126</Words>
  <Characters>7095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 Luetcke</cp:lastModifiedBy>
  <cp:revision>10</cp:revision>
  <cp:lastPrinted>2020-04-27T07:21:00Z</cp:lastPrinted>
  <dcterms:created xsi:type="dcterms:W3CDTF">2020-06-25T17:34:00Z</dcterms:created>
  <dcterms:modified xsi:type="dcterms:W3CDTF">2020-07-08T14:07:00Z</dcterms:modified>
</cp:coreProperties>
</file>